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55D4D" w14:textId="77777777" w:rsidR="00EB2E37" w:rsidRPr="00EE25B4" w:rsidRDefault="00EB2E37" w:rsidP="00EB2E37">
      <w:pPr>
        <w:autoSpaceDE w:val="0"/>
        <w:autoSpaceDN w:val="0"/>
        <w:adjustRightInd w:val="0"/>
        <w:spacing w:line="216" w:lineRule="auto"/>
        <w:rPr>
          <w:rFonts w:ascii="Helvetica" w:hAnsi="Helvetica" w:cs="Helvetica"/>
          <w:i/>
          <w:color w:val="000000"/>
          <w:sz w:val="20"/>
          <w:szCs w:val="20"/>
        </w:rPr>
      </w:pPr>
      <w:r w:rsidRPr="00EE25B4">
        <w:rPr>
          <w:rFonts w:ascii="Helvetica" w:hAnsi="Helvetica" w:cs="Helvetica"/>
          <w:i/>
          <w:color w:val="000000"/>
          <w:sz w:val="20"/>
          <w:szCs w:val="20"/>
        </w:rPr>
        <w:t>Charleston Southern Univ</w:t>
      </w:r>
      <w:r w:rsidR="002D3A7A">
        <w:rPr>
          <w:rFonts w:ascii="Helvetica" w:hAnsi="Helvetica" w:cs="Helvetica"/>
          <w:i/>
          <w:color w:val="000000"/>
          <w:sz w:val="20"/>
          <w:szCs w:val="20"/>
        </w:rPr>
        <w:t xml:space="preserve">ersity (CSU) students, faculty and staff </w:t>
      </w:r>
      <w:r w:rsidRPr="00EE25B4">
        <w:rPr>
          <w:rFonts w:ascii="Helvetica" w:hAnsi="Helvetica" w:cs="Helvetica"/>
          <w:i/>
          <w:color w:val="000000"/>
          <w:sz w:val="20"/>
          <w:szCs w:val="20"/>
        </w:rPr>
        <w:t xml:space="preserve">are expected to perform their duties and conduct themselves in a manner consistent with Charleston Southern’s </w:t>
      </w:r>
      <w:r w:rsidR="00133211">
        <w:rPr>
          <w:rFonts w:ascii="Helvetica" w:hAnsi="Helvetica" w:cs="Helvetica"/>
          <w:i/>
          <w:color w:val="000000"/>
          <w:sz w:val="20"/>
          <w:szCs w:val="20"/>
        </w:rPr>
        <w:t>biblical</w:t>
      </w:r>
      <w:r w:rsidRPr="00EE25B4">
        <w:rPr>
          <w:rFonts w:ascii="Helvetica" w:hAnsi="Helvetica" w:cs="Helvetica"/>
          <w:i/>
          <w:color w:val="000000"/>
          <w:sz w:val="20"/>
          <w:szCs w:val="20"/>
        </w:rPr>
        <w:t xml:space="preserve"> values and in a manner which reflects favorably on the university.</w:t>
      </w:r>
      <w:r w:rsidR="002D3A7A">
        <w:rPr>
          <w:rFonts w:ascii="Helvetica" w:hAnsi="Helvetica" w:cs="Helvetica"/>
          <w:i/>
          <w:color w:val="000000"/>
          <w:sz w:val="20"/>
          <w:szCs w:val="20"/>
        </w:rPr>
        <w:t xml:space="preserve"> All social media posts contribute to the university’s brand and should communicate a professional image.</w:t>
      </w:r>
      <w:r w:rsidR="004966AA">
        <w:rPr>
          <w:rFonts w:ascii="Helvetica" w:hAnsi="Helvetica" w:cs="Helvetica"/>
          <w:i/>
          <w:color w:val="000000"/>
          <w:sz w:val="20"/>
          <w:szCs w:val="20"/>
        </w:rPr>
        <w:br/>
      </w:r>
    </w:p>
    <w:p w14:paraId="69594935" w14:textId="77777777" w:rsidR="00EB2E37" w:rsidRDefault="00EB2E37" w:rsidP="00EB2E37">
      <w:pPr>
        <w:autoSpaceDE w:val="0"/>
        <w:autoSpaceDN w:val="0"/>
        <w:adjustRightInd w:val="0"/>
        <w:spacing w:line="216" w:lineRule="auto"/>
        <w:rPr>
          <w:rFonts w:ascii="Helvetica" w:hAnsi="Helvetica" w:cs="Helvetica"/>
          <w:color w:val="000000"/>
          <w:sz w:val="20"/>
          <w:szCs w:val="20"/>
        </w:rPr>
      </w:pPr>
    </w:p>
    <w:p w14:paraId="215A685F" w14:textId="77777777" w:rsidR="00EB2E37" w:rsidRDefault="00EB2E37" w:rsidP="00EB2E37">
      <w:pPr>
        <w:autoSpaceDE w:val="0"/>
        <w:autoSpaceDN w:val="0"/>
        <w:adjustRightInd w:val="0"/>
        <w:rPr>
          <w:rFonts w:ascii="Helvetica" w:hAnsi="Helvetica" w:cs="Helvetica"/>
          <w:b/>
          <w:bCs/>
          <w:color w:val="000000"/>
          <w:sz w:val="22"/>
          <w:szCs w:val="22"/>
        </w:rPr>
      </w:pPr>
      <w:r>
        <w:rPr>
          <w:rFonts w:ascii="Helvetica" w:hAnsi="Helvetica" w:cs="Helvetica"/>
          <w:b/>
          <w:bCs/>
          <w:color w:val="000000"/>
          <w:sz w:val="22"/>
          <w:szCs w:val="22"/>
        </w:rPr>
        <w:t>1. Charleston Southern University’s Official Social Media Accounts</w:t>
      </w:r>
    </w:p>
    <w:p w14:paraId="2462D07E" w14:textId="75BDA545" w:rsidR="00EB2E37" w:rsidRPr="00AE3749" w:rsidRDefault="00EB2E37" w:rsidP="00EB2E37">
      <w:pPr>
        <w:pStyle w:val="ListParagraph"/>
        <w:numPr>
          <w:ilvl w:val="0"/>
          <w:numId w:val="1"/>
        </w:numPr>
        <w:tabs>
          <w:tab w:val="left" w:pos="720"/>
          <w:tab w:val="left" w:pos="1080"/>
        </w:tabs>
        <w:autoSpaceDE w:val="0"/>
        <w:autoSpaceDN w:val="0"/>
        <w:adjustRightInd w:val="0"/>
        <w:rPr>
          <w:rFonts w:ascii="Helvetica" w:hAnsi="Helvetica" w:cs="Helvetica"/>
          <w:color w:val="000000"/>
          <w:sz w:val="22"/>
          <w:szCs w:val="22"/>
        </w:rPr>
      </w:pPr>
      <w:r w:rsidRPr="00AE3749">
        <w:rPr>
          <w:rFonts w:ascii="Helvetica" w:hAnsi="Helvetica" w:cs="Helvetica"/>
          <w:color w:val="000000"/>
          <w:sz w:val="22"/>
          <w:szCs w:val="22"/>
        </w:rPr>
        <w:t>The university’s official Facebook, Instagram,</w:t>
      </w:r>
      <w:r>
        <w:rPr>
          <w:rFonts w:ascii="Helvetica" w:hAnsi="Helvetica" w:cs="Helvetica"/>
          <w:color w:val="000000"/>
          <w:sz w:val="22"/>
          <w:szCs w:val="22"/>
        </w:rPr>
        <w:t xml:space="preserve"> LinkedIn,</w:t>
      </w:r>
      <w:r w:rsidR="008047D7">
        <w:rPr>
          <w:rFonts w:ascii="Helvetica" w:hAnsi="Helvetica" w:cs="Helvetica"/>
          <w:color w:val="000000"/>
          <w:sz w:val="22"/>
          <w:szCs w:val="22"/>
        </w:rPr>
        <w:t xml:space="preserve"> Snapchat, </w:t>
      </w:r>
      <w:r w:rsidR="00AC16AE">
        <w:rPr>
          <w:rFonts w:ascii="Helvetica" w:hAnsi="Helvetica" w:cs="Helvetica"/>
          <w:color w:val="000000"/>
          <w:sz w:val="22"/>
          <w:szCs w:val="22"/>
        </w:rPr>
        <w:t xml:space="preserve">TikTok, Pinterest, </w:t>
      </w:r>
      <w:r w:rsidR="008047D7">
        <w:rPr>
          <w:rFonts w:ascii="Helvetica" w:hAnsi="Helvetica" w:cs="Helvetica"/>
          <w:color w:val="000000"/>
          <w:sz w:val="22"/>
          <w:szCs w:val="22"/>
        </w:rPr>
        <w:t>Twitter</w:t>
      </w:r>
      <w:r w:rsidR="00AC16AE">
        <w:rPr>
          <w:rFonts w:ascii="Helvetica" w:hAnsi="Helvetica" w:cs="Helvetica"/>
          <w:color w:val="000000"/>
          <w:sz w:val="22"/>
          <w:szCs w:val="22"/>
        </w:rPr>
        <w:t>,</w:t>
      </w:r>
      <w:r w:rsidRPr="00AE3749">
        <w:rPr>
          <w:rFonts w:ascii="Helvetica" w:hAnsi="Helvetica" w:cs="Helvetica"/>
          <w:color w:val="000000"/>
          <w:sz w:val="22"/>
          <w:szCs w:val="22"/>
        </w:rPr>
        <w:t xml:space="preserve"> and YouTube accounts </w:t>
      </w:r>
      <w:r w:rsidR="00C95CB8">
        <w:rPr>
          <w:rFonts w:ascii="Helvetica" w:hAnsi="Helvetica" w:cs="Helvetica"/>
          <w:color w:val="000000"/>
          <w:sz w:val="22"/>
          <w:szCs w:val="22"/>
        </w:rPr>
        <w:t>are</w:t>
      </w:r>
      <w:r w:rsidRPr="00AE3749">
        <w:rPr>
          <w:rFonts w:ascii="Helvetica" w:hAnsi="Helvetica" w:cs="Helvetica"/>
          <w:color w:val="000000"/>
          <w:sz w:val="22"/>
          <w:szCs w:val="22"/>
        </w:rPr>
        <w:t xml:space="preserve"> maintained by the Office of Marketing and Communication</w:t>
      </w:r>
      <w:r w:rsidR="00C95CB8">
        <w:rPr>
          <w:rFonts w:ascii="Helvetica" w:hAnsi="Helvetica" w:cs="Helvetica"/>
          <w:color w:val="000000"/>
          <w:sz w:val="22"/>
          <w:szCs w:val="22"/>
        </w:rPr>
        <w:t>,</w:t>
      </w:r>
      <w:r w:rsidRPr="00AE3749">
        <w:rPr>
          <w:rFonts w:ascii="Helvetica" w:hAnsi="Helvetica" w:cs="Helvetica"/>
          <w:color w:val="000000"/>
          <w:sz w:val="22"/>
          <w:szCs w:val="22"/>
        </w:rPr>
        <w:t xml:space="preserve"> which uses social media to supplement traditional </w:t>
      </w:r>
      <w:r>
        <w:rPr>
          <w:rFonts w:ascii="Helvetica" w:hAnsi="Helvetica" w:cs="Helvetica"/>
          <w:color w:val="000000"/>
          <w:sz w:val="22"/>
          <w:szCs w:val="22"/>
        </w:rPr>
        <w:t>public</w:t>
      </w:r>
      <w:r w:rsidRPr="00AE3749">
        <w:rPr>
          <w:rFonts w:ascii="Helvetica" w:hAnsi="Helvetica" w:cs="Helvetica"/>
          <w:color w:val="000000"/>
          <w:sz w:val="22"/>
          <w:szCs w:val="22"/>
        </w:rPr>
        <w:t xml:space="preserve"> relations and marketing efforts. </w:t>
      </w:r>
      <w:r>
        <w:rPr>
          <w:rFonts w:ascii="Helvetica" w:hAnsi="Helvetica" w:cs="Helvetica"/>
          <w:color w:val="000000"/>
          <w:sz w:val="22"/>
          <w:szCs w:val="22"/>
        </w:rPr>
        <w:br/>
      </w:r>
    </w:p>
    <w:p w14:paraId="7DE52C4A" w14:textId="77777777" w:rsidR="00EB2E37" w:rsidRDefault="00EB2E37" w:rsidP="00EB2E37">
      <w:pPr>
        <w:tabs>
          <w:tab w:val="left" w:pos="220"/>
          <w:tab w:val="left" w:pos="720"/>
        </w:tabs>
        <w:autoSpaceDE w:val="0"/>
        <w:autoSpaceDN w:val="0"/>
        <w:adjustRightInd w:val="0"/>
        <w:ind w:left="720" w:hanging="720"/>
        <w:rPr>
          <w:rFonts w:ascii="Helvetica" w:hAnsi="Helvetica" w:cs="Helvetica"/>
          <w:b/>
          <w:bCs/>
          <w:color w:val="000000"/>
          <w:sz w:val="22"/>
          <w:szCs w:val="22"/>
        </w:rPr>
      </w:pPr>
      <w:r>
        <w:rPr>
          <w:rFonts w:ascii="Helvetica" w:hAnsi="Helvetica" w:cs="Helvetica"/>
          <w:b/>
          <w:bCs/>
          <w:color w:val="000000"/>
          <w:sz w:val="22"/>
          <w:szCs w:val="22"/>
        </w:rPr>
        <w:t>2. Sub-Account Approval</w:t>
      </w:r>
    </w:p>
    <w:p w14:paraId="5BE10DC4" w14:textId="77777777" w:rsidR="00A52F45" w:rsidRDefault="00EB2E37" w:rsidP="00EB2E37">
      <w:pPr>
        <w:pStyle w:val="ListParagraph"/>
        <w:numPr>
          <w:ilvl w:val="0"/>
          <w:numId w:val="1"/>
        </w:numPr>
        <w:tabs>
          <w:tab w:val="left" w:pos="720"/>
          <w:tab w:val="left" w:pos="108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If a CSU sub-account is desired</w:t>
      </w:r>
      <w:r w:rsidRPr="00AE3749">
        <w:rPr>
          <w:rFonts w:ascii="Helvetica" w:hAnsi="Helvetica" w:cs="Helvetica"/>
          <w:color w:val="000000"/>
          <w:sz w:val="22"/>
          <w:szCs w:val="22"/>
        </w:rPr>
        <w:t xml:space="preserve">, </w:t>
      </w:r>
      <w:r>
        <w:rPr>
          <w:rFonts w:ascii="Helvetica" w:hAnsi="Helvetica" w:cs="Helvetica"/>
          <w:color w:val="000000"/>
          <w:sz w:val="22"/>
          <w:szCs w:val="22"/>
        </w:rPr>
        <w:t>t</w:t>
      </w:r>
      <w:r w:rsidRPr="00AE3749">
        <w:rPr>
          <w:rFonts w:ascii="Helvetica" w:hAnsi="Helvetica" w:cs="Helvetica"/>
          <w:color w:val="000000"/>
          <w:sz w:val="22"/>
          <w:szCs w:val="22"/>
        </w:rPr>
        <w:t xml:space="preserve">here </w:t>
      </w:r>
      <w:r w:rsidRPr="00AC16AE">
        <w:rPr>
          <w:rFonts w:ascii="Helvetica" w:hAnsi="Helvetica" w:cs="Helvetica"/>
          <w:b/>
          <w:bCs/>
          <w:color w:val="000000"/>
          <w:sz w:val="22"/>
          <w:szCs w:val="22"/>
        </w:rPr>
        <w:t>must</w:t>
      </w:r>
      <w:r w:rsidRPr="00AE3749">
        <w:rPr>
          <w:rFonts w:ascii="Helvetica" w:hAnsi="Helvetica" w:cs="Helvetica"/>
          <w:color w:val="000000"/>
          <w:sz w:val="22"/>
          <w:szCs w:val="22"/>
        </w:rPr>
        <w:t xml:space="preserve"> be one primary and one secondary administrator listed, </w:t>
      </w:r>
      <w:r>
        <w:rPr>
          <w:rFonts w:ascii="Helvetica" w:hAnsi="Helvetica" w:cs="Helvetica"/>
          <w:color w:val="000000"/>
          <w:sz w:val="22"/>
          <w:szCs w:val="22"/>
        </w:rPr>
        <w:t>which must</w:t>
      </w:r>
      <w:r w:rsidRPr="00AE3749">
        <w:rPr>
          <w:rFonts w:ascii="Helvetica" w:hAnsi="Helvetica" w:cs="Helvetica"/>
          <w:color w:val="000000"/>
          <w:sz w:val="22"/>
          <w:szCs w:val="22"/>
        </w:rPr>
        <w:t xml:space="preserve"> include a dean, program director, </w:t>
      </w:r>
      <w:r>
        <w:rPr>
          <w:rFonts w:ascii="Helvetica" w:hAnsi="Helvetica" w:cs="Helvetica"/>
          <w:color w:val="000000"/>
          <w:sz w:val="22"/>
          <w:szCs w:val="22"/>
        </w:rPr>
        <w:t xml:space="preserve">organization advisor </w:t>
      </w:r>
      <w:r w:rsidRPr="00AE3749">
        <w:rPr>
          <w:rFonts w:ascii="Helvetica" w:hAnsi="Helvetica" w:cs="Helvetica"/>
          <w:color w:val="000000"/>
          <w:sz w:val="22"/>
          <w:szCs w:val="22"/>
        </w:rPr>
        <w:t>or department supervisor.</w:t>
      </w:r>
      <w:r>
        <w:rPr>
          <w:rFonts w:ascii="Helvetica" w:hAnsi="Helvetica" w:cs="Helvetica"/>
          <w:color w:val="000000"/>
          <w:sz w:val="22"/>
          <w:szCs w:val="22"/>
        </w:rPr>
        <w:t xml:space="preserve"> T</w:t>
      </w:r>
      <w:r w:rsidRPr="00AE3749">
        <w:rPr>
          <w:rFonts w:ascii="Helvetica" w:hAnsi="Helvetica" w:cs="Helvetica"/>
          <w:color w:val="000000"/>
          <w:sz w:val="22"/>
          <w:szCs w:val="22"/>
        </w:rPr>
        <w:t xml:space="preserve">he </w:t>
      </w:r>
      <w:r>
        <w:rPr>
          <w:rFonts w:ascii="Helvetica" w:hAnsi="Helvetica" w:cs="Helvetica"/>
          <w:color w:val="000000"/>
          <w:sz w:val="22"/>
          <w:szCs w:val="22"/>
        </w:rPr>
        <w:t xml:space="preserve">primary </w:t>
      </w:r>
      <w:r w:rsidRPr="00AE3749">
        <w:rPr>
          <w:rFonts w:ascii="Helvetica" w:hAnsi="Helvetica" w:cs="Helvetica"/>
          <w:color w:val="000000"/>
          <w:sz w:val="22"/>
          <w:szCs w:val="22"/>
        </w:rPr>
        <w:t xml:space="preserve">administrator must complete the </w:t>
      </w:r>
      <w:hyperlink r:id="rId5" w:history="1">
        <w:r w:rsidRPr="00EC6FA6">
          <w:rPr>
            <w:rStyle w:val="Hyperlink"/>
            <w:rFonts w:ascii="Helvetica" w:hAnsi="Helvetica" w:cs="Helvetica"/>
            <w:sz w:val="22"/>
            <w:szCs w:val="22"/>
          </w:rPr>
          <w:t>Social Media Application</w:t>
        </w:r>
      </w:hyperlink>
      <w:r w:rsidRPr="00AE3749">
        <w:rPr>
          <w:rFonts w:ascii="Helvetica" w:hAnsi="Helvetica" w:cs="Helvetica"/>
          <w:color w:val="000000"/>
          <w:sz w:val="22"/>
          <w:szCs w:val="22"/>
        </w:rPr>
        <w:t xml:space="preserve">. </w:t>
      </w:r>
      <w:r w:rsidR="00A52F45">
        <w:rPr>
          <w:rFonts w:ascii="Helvetica" w:hAnsi="Helvetica" w:cs="Helvetica"/>
          <w:color w:val="000000"/>
          <w:sz w:val="22"/>
          <w:szCs w:val="22"/>
        </w:rPr>
        <w:br/>
      </w:r>
    </w:p>
    <w:p w14:paraId="63D9EDD8" w14:textId="22F5059C" w:rsidR="00EB2E37" w:rsidRPr="00AE3749" w:rsidRDefault="00A52F45" w:rsidP="00EB2E37">
      <w:pPr>
        <w:pStyle w:val="ListParagraph"/>
        <w:numPr>
          <w:ilvl w:val="0"/>
          <w:numId w:val="1"/>
        </w:numPr>
        <w:tabs>
          <w:tab w:val="left" w:pos="720"/>
          <w:tab w:val="left" w:pos="108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Marketing and Communication </w:t>
      </w:r>
      <w:r w:rsidR="00AC16AE">
        <w:rPr>
          <w:rFonts w:ascii="Helvetica" w:hAnsi="Helvetica" w:cs="Helvetica"/>
          <w:color w:val="000000"/>
          <w:sz w:val="22"/>
          <w:szCs w:val="22"/>
        </w:rPr>
        <w:t>can also</w:t>
      </w:r>
      <w:r>
        <w:rPr>
          <w:rFonts w:ascii="Helvetica" w:hAnsi="Helvetica" w:cs="Helvetica"/>
          <w:color w:val="000000"/>
          <w:sz w:val="22"/>
          <w:szCs w:val="22"/>
        </w:rPr>
        <w:t xml:space="preserve"> be given administrative access (Facebook) or updated login</w:t>
      </w:r>
      <w:r w:rsidR="00C95CB8">
        <w:rPr>
          <w:rFonts w:ascii="Helvetica" w:hAnsi="Helvetica" w:cs="Helvetica"/>
          <w:color w:val="000000"/>
          <w:sz w:val="22"/>
          <w:szCs w:val="22"/>
        </w:rPr>
        <w:t>/password</w:t>
      </w:r>
      <w:r>
        <w:rPr>
          <w:rFonts w:ascii="Helvetica" w:hAnsi="Helvetica" w:cs="Helvetica"/>
          <w:color w:val="000000"/>
          <w:sz w:val="22"/>
          <w:szCs w:val="22"/>
        </w:rPr>
        <w:t xml:space="preserve"> information (Twitter, Instagram, Snapchat, YouTube, etc.) once registration is approved</w:t>
      </w:r>
      <w:r w:rsidR="00AC16AE">
        <w:rPr>
          <w:rFonts w:ascii="Helvetica" w:hAnsi="Helvetica" w:cs="Helvetica"/>
          <w:color w:val="000000"/>
          <w:sz w:val="22"/>
          <w:szCs w:val="22"/>
        </w:rPr>
        <w:t xml:space="preserve">, as needed. Should the owner of the sub-account desire a Facebook page to fall under CSU’s Meta Business Suite, administrative access must be given to the Marketing and Communication office. </w:t>
      </w:r>
      <w:r w:rsidR="00EB2E37">
        <w:rPr>
          <w:rFonts w:ascii="Helvetica" w:hAnsi="Helvetica" w:cs="Helvetica"/>
          <w:color w:val="000000"/>
          <w:sz w:val="22"/>
          <w:szCs w:val="22"/>
        </w:rPr>
        <w:br/>
      </w:r>
    </w:p>
    <w:p w14:paraId="3A8668E9" w14:textId="77777777" w:rsidR="00EB2E37" w:rsidRPr="00AE3749" w:rsidRDefault="00EB2E37" w:rsidP="00EB2E37">
      <w:pPr>
        <w:pStyle w:val="ListParagraph"/>
        <w:numPr>
          <w:ilvl w:val="0"/>
          <w:numId w:val="1"/>
        </w:numPr>
        <w:tabs>
          <w:tab w:val="left" w:pos="720"/>
          <w:tab w:val="left" w:pos="1080"/>
        </w:tabs>
        <w:autoSpaceDE w:val="0"/>
        <w:autoSpaceDN w:val="0"/>
        <w:adjustRightInd w:val="0"/>
        <w:rPr>
          <w:rFonts w:ascii="Helvetica" w:hAnsi="Helvetica" w:cs="Helvetica"/>
          <w:color w:val="000000"/>
          <w:sz w:val="22"/>
          <w:szCs w:val="22"/>
        </w:rPr>
      </w:pPr>
      <w:r w:rsidRPr="00AE3749">
        <w:rPr>
          <w:rFonts w:ascii="Helvetica" w:hAnsi="Helvetica" w:cs="Helvetica"/>
          <w:color w:val="000000"/>
          <w:sz w:val="22"/>
          <w:szCs w:val="22"/>
        </w:rPr>
        <w:t xml:space="preserve">Why </w:t>
      </w:r>
      <w:proofErr w:type="gramStart"/>
      <w:r w:rsidRPr="00AE3749">
        <w:rPr>
          <w:rFonts w:ascii="Helvetica" w:hAnsi="Helvetica" w:cs="Helvetica"/>
          <w:color w:val="000000"/>
          <w:sz w:val="22"/>
          <w:szCs w:val="22"/>
        </w:rPr>
        <w:t>get</w:t>
      </w:r>
      <w:proofErr w:type="gramEnd"/>
      <w:r w:rsidRPr="00AE3749">
        <w:rPr>
          <w:rFonts w:ascii="Helvetica" w:hAnsi="Helvetica" w:cs="Helvetica"/>
          <w:color w:val="000000"/>
          <w:sz w:val="22"/>
          <w:szCs w:val="22"/>
        </w:rPr>
        <w:t xml:space="preserve"> approval?</w:t>
      </w:r>
    </w:p>
    <w:p w14:paraId="51738CA2" w14:textId="77777777" w:rsidR="00EB2E37" w:rsidRPr="00AE3749" w:rsidRDefault="00EB2E37" w:rsidP="00EB2E37">
      <w:pPr>
        <w:pStyle w:val="ListParagraph"/>
        <w:numPr>
          <w:ilvl w:val="0"/>
          <w:numId w:val="2"/>
        </w:numPr>
        <w:tabs>
          <w:tab w:val="left" w:pos="1440"/>
          <w:tab w:val="left" w:pos="1800"/>
        </w:tabs>
        <w:autoSpaceDE w:val="0"/>
        <w:autoSpaceDN w:val="0"/>
        <w:adjustRightInd w:val="0"/>
        <w:rPr>
          <w:rFonts w:ascii="Helvetica" w:hAnsi="Helvetica" w:cs="Helvetica"/>
          <w:color w:val="000000"/>
          <w:sz w:val="22"/>
          <w:szCs w:val="22"/>
        </w:rPr>
      </w:pPr>
      <w:r w:rsidRPr="00AE3749">
        <w:rPr>
          <w:rFonts w:ascii="Helvetica" w:hAnsi="Helvetica" w:cs="Helvetica"/>
          <w:color w:val="000000"/>
          <w:sz w:val="22"/>
          <w:szCs w:val="22"/>
        </w:rPr>
        <w:t xml:space="preserve">To </w:t>
      </w:r>
      <w:r>
        <w:rPr>
          <w:rFonts w:ascii="Helvetica" w:hAnsi="Helvetica" w:cs="Helvetica"/>
          <w:color w:val="000000"/>
          <w:sz w:val="22"/>
          <w:szCs w:val="22"/>
        </w:rPr>
        <w:t>en</w:t>
      </w:r>
      <w:r w:rsidRPr="00AE3749">
        <w:rPr>
          <w:rFonts w:ascii="Helvetica" w:hAnsi="Helvetica" w:cs="Helvetica"/>
          <w:color w:val="000000"/>
          <w:sz w:val="22"/>
          <w:szCs w:val="22"/>
        </w:rPr>
        <w:t>sure that CSU is properly represented through the affiliation of the page.</w:t>
      </w:r>
    </w:p>
    <w:p w14:paraId="58E70275" w14:textId="77777777" w:rsidR="00EB2E37" w:rsidRPr="00525A98" w:rsidRDefault="00EB2E37" w:rsidP="00EB2E37">
      <w:pPr>
        <w:pStyle w:val="ListParagraph"/>
        <w:numPr>
          <w:ilvl w:val="0"/>
          <w:numId w:val="2"/>
        </w:numPr>
        <w:tabs>
          <w:tab w:val="left" w:pos="1440"/>
          <w:tab w:val="left" w:pos="1800"/>
        </w:tabs>
        <w:autoSpaceDE w:val="0"/>
        <w:autoSpaceDN w:val="0"/>
        <w:adjustRightInd w:val="0"/>
        <w:rPr>
          <w:rFonts w:ascii="Helvetica" w:hAnsi="Helvetica" w:cs="Helvetica"/>
          <w:color w:val="000000"/>
          <w:sz w:val="22"/>
          <w:szCs w:val="22"/>
        </w:rPr>
      </w:pPr>
      <w:r w:rsidRPr="00AE3749">
        <w:rPr>
          <w:rFonts w:ascii="Helvetica" w:hAnsi="Helvetica" w:cs="Helvetica"/>
          <w:color w:val="000000"/>
          <w:sz w:val="22"/>
          <w:szCs w:val="22"/>
        </w:rPr>
        <w:t>To be listed on the Social Media Directory</w:t>
      </w:r>
      <w:r>
        <w:rPr>
          <w:rFonts w:ascii="Helvetica" w:hAnsi="Helvetica" w:cs="Helvetica"/>
          <w:color w:val="000000"/>
          <w:sz w:val="22"/>
          <w:szCs w:val="22"/>
        </w:rPr>
        <w:t xml:space="preserve"> and to assist</w:t>
      </w:r>
      <w:r w:rsidRPr="00AE3749">
        <w:rPr>
          <w:rFonts w:ascii="Helvetica" w:hAnsi="Helvetica" w:cs="Helvetica"/>
          <w:color w:val="000000"/>
          <w:sz w:val="22"/>
          <w:szCs w:val="22"/>
        </w:rPr>
        <w:t xml:space="preserve"> </w:t>
      </w:r>
      <w:r w:rsidR="00C95CB8">
        <w:rPr>
          <w:rFonts w:ascii="Helvetica" w:hAnsi="Helvetica" w:cs="Helvetica"/>
          <w:color w:val="000000"/>
          <w:sz w:val="22"/>
          <w:szCs w:val="22"/>
        </w:rPr>
        <w:t>people with</w:t>
      </w:r>
      <w:r>
        <w:rPr>
          <w:rFonts w:ascii="Helvetica" w:hAnsi="Helvetica" w:cs="Helvetica"/>
          <w:color w:val="000000"/>
          <w:sz w:val="22"/>
          <w:szCs w:val="22"/>
        </w:rPr>
        <w:t xml:space="preserve"> finding</w:t>
      </w:r>
      <w:r w:rsidRPr="00AE3749">
        <w:rPr>
          <w:rFonts w:ascii="Helvetica" w:hAnsi="Helvetica" w:cs="Helvetica"/>
          <w:color w:val="000000"/>
          <w:sz w:val="22"/>
          <w:szCs w:val="22"/>
        </w:rPr>
        <w:t xml:space="preserve"> your page.</w:t>
      </w:r>
    </w:p>
    <w:p w14:paraId="31563A04" w14:textId="77777777" w:rsidR="00EB2E37" w:rsidRPr="00AE3749" w:rsidRDefault="00EB2E37" w:rsidP="00EB2E37">
      <w:pPr>
        <w:pStyle w:val="ListParagraph"/>
        <w:numPr>
          <w:ilvl w:val="0"/>
          <w:numId w:val="2"/>
        </w:numPr>
        <w:tabs>
          <w:tab w:val="left" w:pos="1440"/>
          <w:tab w:val="left" w:pos="180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To d</w:t>
      </w:r>
      <w:r w:rsidRPr="00AE3749">
        <w:rPr>
          <w:rFonts w:ascii="Helvetica" w:hAnsi="Helvetica" w:cs="Helvetica"/>
          <w:color w:val="000000"/>
          <w:sz w:val="22"/>
          <w:szCs w:val="22"/>
        </w:rPr>
        <w:t>efine the purpose of the account.</w:t>
      </w:r>
    </w:p>
    <w:p w14:paraId="53FC7A6D" w14:textId="77777777" w:rsidR="00EB2E37" w:rsidRPr="00AE3749" w:rsidRDefault="00EB2E37" w:rsidP="00EB2E37">
      <w:pPr>
        <w:pStyle w:val="ListParagraph"/>
        <w:numPr>
          <w:ilvl w:val="0"/>
          <w:numId w:val="2"/>
        </w:numPr>
        <w:tabs>
          <w:tab w:val="left" w:pos="1440"/>
          <w:tab w:val="left" w:pos="180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To en</w:t>
      </w:r>
      <w:r w:rsidRPr="00AE3749">
        <w:rPr>
          <w:rFonts w:ascii="Helvetica" w:hAnsi="Helvetica" w:cs="Helvetica"/>
          <w:color w:val="000000"/>
          <w:sz w:val="22"/>
          <w:szCs w:val="22"/>
        </w:rPr>
        <w:t xml:space="preserve">sure that any logos or graphics adhere to the </w:t>
      </w:r>
      <w:hyperlink r:id="rId6" w:history="1">
        <w:r w:rsidRPr="00EE25B4">
          <w:rPr>
            <w:rStyle w:val="Hyperlink"/>
            <w:rFonts w:ascii="Helvetica" w:hAnsi="Helvetica" w:cs="Helvetica"/>
            <w:sz w:val="22"/>
            <w:szCs w:val="22"/>
          </w:rPr>
          <w:t>CSU Branding &amp; Style Guide</w:t>
        </w:r>
      </w:hyperlink>
      <w:r w:rsidR="00EE25B4">
        <w:rPr>
          <w:rFonts w:ascii="Helvetica" w:hAnsi="Helvetica" w:cs="Helvetica"/>
          <w:color w:val="000000"/>
          <w:sz w:val="22"/>
          <w:szCs w:val="22"/>
        </w:rPr>
        <w:t>.</w:t>
      </w:r>
    </w:p>
    <w:p w14:paraId="17F192AC" w14:textId="77777777" w:rsidR="00EB2E37" w:rsidRPr="00AE3749" w:rsidRDefault="00EB2E37" w:rsidP="00EB2E37">
      <w:pPr>
        <w:pStyle w:val="ListParagraph"/>
        <w:numPr>
          <w:ilvl w:val="0"/>
          <w:numId w:val="2"/>
        </w:numPr>
        <w:tabs>
          <w:tab w:val="left" w:pos="1440"/>
          <w:tab w:val="left" w:pos="180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To a</w:t>
      </w:r>
      <w:r w:rsidRPr="00AE3749">
        <w:rPr>
          <w:rFonts w:ascii="Helvetica" w:hAnsi="Helvetica" w:cs="Helvetica"/>
          <w:color w:val="000000"/>
          <w:sz w:val="22"/>
          <w:szCs w:val="22"/>
        </w:rPr>
        <w:t>llow CSU’s social media team to easily find and share pertinent information.</w:t>
      </w:r>
    </w:p>
    <w:p w14:paraId="2994999E" w14:textId="77777777" w:rsidR="00EB2E37" w:rsidRPr="00AE3749" w:rsidRDefault="00EB2E37" w:rsidP="00EB2E37">
      <w:pPr>
        <w:pStyle w:val="ListParagraph"/>
        <w:numPr>
          <w:ilvl w:val="0"/>
          <w:numId w:val="2"/>
        </w:numPr>
        <w:tabs>
          <w:tab w:val="left" w:pos="1440"/>
          <w:tab w:val="left" w:pos="1800"/>
        </w:tabs>
        <w:autoSpaceDE w:val="0"/>
        <w:autoSpaceDN w:val="0"/>
        <w:adjustRightInd w:val="0"/>
        <w:rPr>
          <w:rFonts w:ascii="Helvetica" w:hAnsi="Helvetica" w:cs="Helvetica"/>
          <w:color w:val="000000"/>
          <w:sz w:val="22"/>
          <w:szCs w:val="22"/>
        </w:rPr>
      </w:pPr>
      <w:r w:rsidRPr="00AE3749">
        <w:rPr>
          <w:rFonts w:ascii="Helvetica" w:hAnsi="Helvetica" w:cs="Helvetica"/>
          <w:color w:val="000000"/>
          <w:sz w:val="22"/>
          <w:szCs w:val="22"/>
        </w:rPr>
        <w:t>To avoid conflicts with other pages.</w:t>
      </w:r>
      <w:r>
        <w:rPr>
          <w:rFonts w:ascii="Helvetica" w:hAnsi="Helvetica" w:cs="Helvetica"/>
          <w:color w:val="000000"/>
          <w:sz w:val="22"/>
          <w:szCs w:val="22"/>
        </w:rPr>
        <w:br/>
      </w:r>
    </w:p>
    <w:p w14:paraId="44D600AA" w14:textId="77777777" w:rsidR="00C8013C" w:rsidRDefault="00EB2E37" w:rsidP="00EB2E37">
      <w:pPr>
        <w:pStyle w:val="ListParagraph"/>
        <w:numPr>
          <w:ilvl w:val="0"/>
          <w:numId w:val="3"/>
        </w:numPr>
        <w:tabs>
          <w:tab w:val="left" w:pos="720"/>
          <w:tab w:val="left" w:pos="1080"/>
        </w:tabs>
        <w:autoSpaceDE w:val="0"/>
        <w:autoSpaceDN w:val="0"/>
        <w:adjustRightInd w:val="0"/>
        <w:rPr>
          <w:rFonts w:ascii="Helvetica" w:hAnsi="Helvetica" w:cs="Helvetica"/>
          <w:color w:val="000000"/>
          <w:sz w:val="22"/>
          <w:szCs w:val="22"/>
        </w:rPr>
      </w:pPr>
      <w:r w:rsidRPr="00AE3749">
        <w:rPr>
          <w:rFonts w:ascii="Helvetica" w:hAnsi="Helvetica" w:cs="Helvetica"/>
          <w:color w:val="000000"/>
          <w:sz w:val="22"/>
          <w:szCs w:val="22"/>
        </w:rPr>
        <w:t>If an application is declined, Marketing and Communication will notify the administrator with a defined reason and solution. </w:t>
      </w:r>
      <w:r w:rsidR="00C8013C">
        <w:rPr>
          <w:rFonts w:ascii="Helvetica" w:hAnsi="Helvetica" w:cs="Helvetica"/>
          <w:color w:val="000000"/>
          <w:sz w:val="22"/>
          <w:szCs w:val="22"/>
        </w:rPr>
        <w:br/>
      </w:r>
    </w:p>
    <w:p w14:paraId="60E4516C" w14:textId="77777777" w:rsidR="00EB2E37" w:rsidRPr="00AE3749" w:rsidRDefault="00C8013C" w:rsidP="00EB2E37">
      <w:pPr>
        <w:pStyle w:val="ListParagraph"/>
        <w:numPr>
          <w:ilvl w:val="0"/>
          <w:numId w:val="3"/>
        </w:numPr>
        <w:tabs>
          <w:tab w:val="left" w:pos="720"/>
          <w:tab w:val="left" w:pos="108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If a primary and/or secondary administrator privileges change after approval at any point, contact information must be updated with Marketing and Communication. </w:t>
      </w:r>
      <w:r w:rsidR="00EB2E37">
        <w:rPr>
          <w:rFonts w:ascii="Helvetica" w:hAnsi="Helvetica" w:cs="Helvetica"/>
          <w:color w:val="000000"/>
          <w:sz w:val="22"/>
          <w:szCs w:val="22"/>
        </w:rPr>
        <w:br/>
      </w:r>
    </w:p>
    <w:p w14:paraId="32148A01" w14:textId="77777777" w:rsidR="00EB2E37" w:rsidRDefault="00EB2E37" w:rsidP="00EB2E37">
      <w:pPr>
        <w:tabs>
          <w:tab w:val="left" w:pos="220"/>
          <w:tab w:val="left" w:pos="720"/>
        </w:tabs>
        <w:autoSpaceDE w:val="0"/>
        <w:autoSpaceDN w:val="0"/>
        <w:adjustRightInd w:val="0"/>
        <w:ind w:left="720" w:hanging="720"/>
        <w:rPr>
          <w:rFonts w:ascii="Helvetica" w:hAnsi="Helvetica" w:cs="Helvetica"/>
          <w:color w:val="000000"/>
          <w:sz w:val="22"/>
          <w:szCs w:val="22"/>
        </w:rPr>
      </w:pPr>
      <w:r>
        <w:rPr>
          <w:rFonts w:ascii="Helvetica" w:hAnsi="Helvetica" w:cs="Helvetica"/>
          <w:b/>
          <w:bCs/>
          <w:color w:val="000000"/>
          <w:sz w:val="22"/>
          <w:szCs w:val="22"/>
        </w:rPr>
        <w:t>3. Set Up</w:t>
      </w:r>
    </w:p>
    <w:p w14:paraId="58FF262C" w14:textId="77777777" w:rsidR="00EB2E37" w:rsidRPr="00251B9F" w:rsidRDefault="00EB2E37" w:rsidP="00EB2E37">
      <w:pPr>
        <w:pStyle w:val="ListParagraph"/>
        <w:numPr>
          <w:ilvl w:val="0"/>
          <w:numId w:val="3"/>
        </w:numPr>
        <w:tabs>
          <w:tab w:val="left" w:pos="720"/>
          <w:tab w:val="left" w:pos="1080"/>
        </w:tabs>
        <w:autoSpaceDE w:val="0"/>
        <w:autoSpaceDN w:val="0"/>
        <w:adjustRightInd w:val="0"/>
        <w:rPr>
          <w:rFonts w:ascii="Helvetica" w:hAnsi="Helvetica" w:cs="Helvetica"/>
          <w:color w:val="000000"/>
          <w:sz w:val="22"/>
          <w:szCs w:val="22"/>
        </w:rPr>
      </w:pPr>
      <w:r w:rsidRPr="00251B9F">
        <w:rPr>
          <w:rFonts w:ascii="Helvetica" w:hAnsi="Helvetica" w:cs="Helvetica"/>
          <w:color w:val="000000"/>
          <w:sz w:val="22"/>
          <w:szCs w:val="22"/>
        </w:rPr>
        <w:t>Before creating any social media accounts related to the university,</w:t>
      </w:r>
      <w:r>
        <w:rPr>
          <w:rFonts w:ascii="Helvetica" w:hAnsi="Helvetica" w:cs="Helvetica"/>
          <w:color w:val="000000"/>
          <w:sz w:val="22"/>
          <w:szCs w:val="22"/>
        </w:rPr>
        <w:t xml:space="preserve"> the primary administrator </w:t>
      </w:r>
      <w:r w:rsidRPr="00251B9F">
        <w:rPr>
          <w:rFonts w:ascii="Helvetica" w:hAnsi="Helvetica" w:cs="Helvetica"/>
          <w:color w:val="000000"/>
          <w:sz w:val="22"/>
          <w:szCs w:val="22"/>
        </w:rPr>
        <w:t>must seek approval and guidance from Marketing and Communication</w:t>
      </w:r>
      <w:r w:rsidR="00C74E80">
        <w:rPr>
          <w:rFonts w:ascii="Helvetica" w:hAnsi="Helvetica" w:cs="Helvetica"/>
          <w:color w:val="000000"/>
          <w:sz w:val="22"/>
          <w:szCs w:val="22"/>
        </w:rPr>
        <w:t xml:space="preserve"> via the </w:t>
      </w:r>
      <w:hyperlink r:id="rId7" w:history="1">
        <w:r w:rsidR="00EC6FA6" w:rsidRPr="00EC6FA6">
          <w:rPr>
            <w:rStyle w:val="Hyperlink"/>
            <w:rFonts w:ascii="Helvetica" w:hAnsi="Helvetica" w:cs="Helvetica"/>
            <w:sz w:val="22"/>
            <w:szCs w:val="22"/>
          </w:rPr>
          <w:t>Social Media Application</w:t>
        </w:r>
      </w:hyperlink>
      <w:r w:rsidRPr="00251B9F">
        <w:rPr>
          <w:rFonts w:ascii="Helvetica" w:hAnsi="Helvetica" w:cs="Helvetica"/>
          <w:color w:val="000000"/>
          <w:sz w:val="22"/>
          <w:szCs w:val="22"/>
        </w:rPr>
        <w:t>.</w:t>
      </w:r>
    </w:p>
    <w:p w14:paraId="4F684FB5" w14:textId="77777777" w:rsidR="00EB2E37" w:rsidRPr="00251B9F" w:rsidRDefault="00EB2E37" w:rsidP="00EB2E37">
      <w:pPr>
        <w:pStyle w:val="ListParagraph"/>
        <w:numPr>
          <w:ilvl w:val="0"/>
          <w:numId w:val="3"/>
        </w:numPr>
        <w:tabs>
          <w:tab w:val="left" w:pos="720"/>
          <w:tab w:val="left" w:pos="1080"/>
        </w:tabs>
        <w:autoSpaceDE w:val="0"/>
        <w:autoSpaceDN w:val="0"/>
        <w:adjustRightInd w:val="0"/>
        <w:rPr>
          <w:rFonts w:ascii="Helvetica" w:hAnsi="Helvetica" w:cs="Helvetica"/>
          <w:color w:val="000000"/>
          <w:sz w:val="22"/>
          <w:szCs w:val="22"/>
        </w:rPr>
      </w:pPr>
      <w:r w:rsidRPr="00251B9F">
        <w:rPr>
          <w:rFonts w:ascii="Helvetica" w:hAnsi="Helvetica" w:cs="Helvetica"/>
          <w:color w:val="000000"/>
          <w:sz w:val="22"/>
          <w:szCs w:val="22"/>
        </w:rPr>
        <w:t>The administrator who completed the application will be held responsible for all actions related to their accounts.</w:t>
      </w:r>
      <w:r w:rsidR="00C74E80">
        <w:rPr>
          <w:rFonts w:ascii="Helvetica" w:hAnsi="Helvetica" w:cs="Helvetica"/>
          <w:color w:val="000000"/>
          <w:sz w:val="22"/>
          <w:szCs w:val="22"/>
        </w:rPr>
        <w:t xml:space="preserve"> This includes, but not limited to, photographs, graphics, text, </w:t>
      </w:r>
      <w:proofErr w:type="gramStart"/>
      <w:r w:rsidR="00C74E80">
        <w:rPr>
          <w:rFonts w:ascii="Helvetica" w:hAnsi="Helvetica" w:cs="Helvetica"/>
          <w:color w:val="000000"/>
          <w:sz w:val="22"/>
          <w:szCs w:val="22"/>
        </w:rPr>
        <w:t>hashtags</w:t>
      </w:r>
      <w:proofErr w:type="gramEnd"/>
      <w:r w:rsidR="00C74E80">
        <w:rPr>
          <w:rFonts w:ascii="Helvetica" w:hAnsi="Helvetica" w:cs="Helvetica"/>
          <w:color w:val="000000"/>
          <w:sz w:val="22"/>
          <w:szCs w:val="22"/>
        </w:rPr>
        <w:t xml:space="preserve"> and comments. For guidelines on engagement, refer to the </w:t>
      </w:r>
      <w:hyperlink r:id="rId8" w:history="1">
        <w:r w:rsidR="00C74E80" w:rsidRPr="00EC6FA6">
          <w:rPr>
            <w:rStyle w:val="Hyperlink"/>
            <w:rFonts w:ascii="Helvetica" w:hAnsi="Helvetica" w:cs="Helvetica"/>
            <w:sz w:val="22"/>
            <w:szCs w:val="22"/>
          </w:rPr>
          <w:t>Social Media Response Chart</w:t>
        </w:r>
      </w:hyperlink>
      <w:r w:rsidR="00C74E80" w:rsidRPr="00EC6FA6">
        <w:rPr>
          <w:rFonts w:ascii="Helvetica" w:hAnsi="Helvetica" w:cs="Helvetica"/>
          <w:color w:val="000000"/>
          <w:sz w:val="22"/>
          <w:szCs w:val="22"/>
        </w:rPr>
        <w:t>.</w:t>
      </w:r>
    </w:p>
    <w:p w14:paraId="6FC6B7E8" w14:textId="77777777" w:rsidR="00EB2E37" w:rsidRPr="00251B9F" w:rsidRDefault="00EB2E37" w:rsidP="00EB2E37">
      <w:pPr>
        <w:pStyle w:val="ListParagraph"/>
        <w:numPr>
          <w:ilvl w:val="0"/>
          <w:numId w:val="3"/>
        </w:numPr>
        <w:tabs>
          <w:tab w:val="left" w:pos="720"/>
          <w:tab w:val="left" w:pos="1080"/>
        </w:tabs>
        <w:autoSpaceDE w:val="0"/>
        <w:autoSpaceDN w:val="0"/>
        <w:adjustRightInd w:val="0"/>
        <w:rPr>
          <w:rFonts w:ascii="Helvetica" w:hAnsi="Helvetica" w:cs="Helvetica"/>
          <w:color w:val="000000"/>
          <w:sz w:val="22"/>
          <w:szCs w:val="22"/>
        </w:rPr>
      </w:pPr>
      <w:r w:rsidRPr="00251B9F">
        <w:rPr>
          <w:rFonts w:ascii="Helvetica" w:hAnsi="Helvetica" w:cs="Helvetica"/>
          <w:color w:val="000000"/>
          <w:sz w:val="22"/>
          <w:szCs w:val="22"/>
        </w:rPr>
        <w:t xml:space="preserve">Usage of CSU’s logo and name must follow the </w:t>
      </w:r>
      <w:hyperlink r:id="rId9" w:history="1">
        <w:r w:rsidRPr="00EE25B4">
          <w:rPr>
            <w:rStyle w:val="Hyperlink"/>
            <w:rFonts w:ascii="Helvetica" w:hAnsi="Helvetica" w:cs="Helvetica"/>
            <w:sz w:val="22"/>
            <w:szCs w:val="22"/>
          </w:rPr>
          <w:t>CSU Branding &amp; Style Guide</w:t>
        </w:r>
      </w:hyperlink>
      <w:r w:rsidR="00EE25B4">
        <w:rPr>
          <w:rFonts w:ascii="Helvetica" w:hAnsi="Helvetica" w:cs="Helvetica"/>
          <w:color w:val="000000"/>
          <w:sz w:val="22"/>
          <w:szCs w:val="22"/>
        </w:rPr>
        <w:t>.</w:t>
      </w:r>
    </w:p>
    <w:p w14:paraId="358A215D" w14:textId="77777777" w:rsidR="00EB2E37" w:rsidRDefault="00EB2E37" w:rsidP="00EB2E37">
      <w:pPr>
        <w:tabs>
          <w:tab w:val="left" w:pos="720"/>
          <w:tab w:val="left" w:pos="1080"/>
        </w:tabs>
        <w:autoSpaceDE w:val="0"/>
        <w:autoSpaceDN w:val="0"/>
        <w:adjustRightInd w:val="0"/>
        <w:rPr>
          <w:rFonts w:ascii="Helvetica" w:hAnsi="Helvetica" w:cs="Helvetica"/>
          <w:color w:val="000000"/>
          <w:sz w:val="22"/>
          <w:szCs w:val="22"/>
        </w:rPr>
      </w:pPr>
    </w:p>
    <w:p w14:paraId="0F2EBDC9" w14:textId="77777777" w:rsidR="00EB2E37" w:rsidRDefault="00EB2E37" w:rsidP="00EB2E37">
      <w:pPr>
        <w:tabs>
          <w:tab w:val="left" w:pos="940"/>
          <w:tab w:val="left" w:pos="1440"/>
        </w:tabs>
        <w:autoSpaceDE w:val="0"/>
        <w:autoSpaceDN w:val="0"/>
        <w:adjustRightInd w:val="0"/>
        <w:ind w:left="1440" w:hanging="1440"/>
        <w:rPr>
          <w:rFonts w:ascii="Helvetica" w:hAnsi="Helvetica" w:cs="Helvetica"/>
          <w:b/>
          <w:bCs/>
          <w:color w:val="000000"/>
          <w:sz w:val="22"/>
          <w:szCs w:val="22"/>
        </w:rPr>
      </w:pPr>
      <w:r>
        <w:rPr>
          <w:rFonts w:ascii="Helvetica" w:hAnsi="Helvetica" w:cs="Helvetica"/>
          <w:b/>
          <w:bCs/>
          <w:color w:val="000000"/>
          <w:sz w:val="22"/>
          <w:szCs w:val="22"/>
        </w:rPr>
        <w:lastRenderedPageBreak/>
        <w:t>4. Review, Probation and Closure</w:t>
      </w:r>
    </w:p>
    <w:p w14:paraId="0F338910" w14:textId="77777777" w:rsidR="00EB2E37" w:rsidRPr="00251B9F" w:rsidRDefault="00EB2E37" w:rsidP="00EB2E37">
      <w:pPr>
        <w:pStyle w:val="ListParagraph"/>
        <w:numPr>
          <w:ilvl w:val="0"/>
          <w:numId w:val="4"/>
        </w:numPr>
        <w:tabs>
          <w:tab w:val="left" w:pos="720"/>
          <w:tab w:val="left" w:pos="1080"/>
          <w:tab w:val="left" w:pos="1440"/>
        </w:tabs>
        <w:autoSpaceDE w:val="0"/>
        <w:autoSpaceDN w:val="0"/>
        <w:adjustRightInd w:val="0"/>
        <w:rPr>
          <w:rFonts w:ascii="Helvetica" w:hAnsi="Helvetica" w:cs="Helvetica"/>
          <w:color w:val="000000"/>
          <w:sz w:val="22"/>
          <w:szCs w:val="22"/>
        </w:rPr>
      </w:pPr>
      <w:r w:rsidRPr="00251B9F">
        <w:rPr>
          <w:rFonts w:ascii="Helvetica" w:hAnsi="Helvetica" w:cs="Helvetica"/>
          <w:color w:val="000000"/>
          <w:sz w:val="22"/>
          <w:szCs w:val="22"/>
        </w:rPr>
        <w:t>Review</w:t>
      </w:r>
    </w:p>
    <w:p w14:paraId="471DD167" w14:textId="77777777" w:rsidR="00EB2E37" w:rsidRDefault="00EB2E37" w:rsidP="00EB2E37">
      <w:pPr>
        <w:pStyle w:val="ListParagraph"/>
        <w:numPr>
          <w:ilvl w:val="1"/>
          <w:numId w:val="4"/>
        </w:numPr>
        <w:tabs>
          <w:tab w:val="left" w:pos="1440"/>
          <w:tab w:val="left" w:pos="1800"/>
        </w:tabs>
        <w:autoSpaceDE w:val="0"/>
        <w:autoSpaceDN w:val="0"/>
        <w:adjustRightInd w:val="0"/>
        <w:rPr>
          <w:rFonts w:ascii="Helvetica" w:hAnsi="Helvetica" w:cs="Helvetica"/>
          <w:color w:val="000000"/>
          <w:sz w:val="22"/>
          <w:szCs w:val="22"/>
        </w:rPr>
      </w:pPr>
      <w:r w:rsidRPr="00251B9F">
        <w:rPr>
          <w:rFonts w:ascii="Helvetica" w:hAnsi="Helvetica" w:cs="Helvetica"/>
          <w:color w:val="000000"/>
          <w:sz w:val="22"/>
          <w:szCs w:val="22"/>
        </w:rPr>
        <w:t>Pages will be reviewed on a regular basis to ensure proper use.</w:t>
      </w:r>
      <w:r w:rsidR="00C74E80">
        <w:rPr>
          <w:rFonts w:ascii="Helvetica" w:hAnsi="Helvetica" w:cs="Helvetica"/>
          <w:color w:val="000000"/>
          <w:sz w:val="22"/>
          <w:szCs w:val="22"/>
        </w:rPr>
        <w:t xml:space="preserve"> This includes proper maintenance of a page. Pages with posts older than 30 days will fall in probationary mode.</w:t>
      </w:r>
    </w:p>
    <w:p w14:paraId="5DF724CC" w14:textId="77777777" w:rsidR="00C74E80" w:rsidRPr="00251B9F" w:rsidRDefault="00C74E80" w:rsidP="00EB2E37">
      <w:pPr>
        <w:pStyle w:val="ListParagraph"/>
        <w:numPr>
          <w:ilvl w:val="1"/>
          <w:numId w:val="4"/>
        </w:numPr>
        <w:tabs>
          <w:tab w:val="left" w:pos="1440"/>
          <w:tab w:val="left" w:pos="1800"/>
        </w:tabs>
        <w:autoSpaceDE w:val="0"/>
        <w:autoSpaceDN w:val="0"/>
        <w:adjustRightInd w:val="0"/>
        <w:rPr>
          <w:rFonts w:ascii="Helvetica" w:hAnsi="Helvetica" w:cs="Helvetica"/>
          <w:color w:val="000000"/>
          <w:sz w:val="22"/>
          <w:szCs w:val="22"/>
        </w:rPr>
      </w:pPr>
      <w:r w:rsidRPr="00251B9F">
        <w:rPr>
          <w:rFonts w:ascii="Helvetica" w:hAnsi="Helvetica" w:cs="Helvetica"/>
          <w:color w:val="000000"/>
          <w:sz w:val="22"/>
          <w:szCs w:val="22"/>
        </w:rPr>
        <w:t xml:space="preserve">It is the responsibility of the administrator of a social media account to actively monitor the social media </w:t>
      </w:r>
      <w:r>
        <w:rPr>
          <w:rFonts w:ascii="Helvetica" w:hAnsi="Helvetica" w:cs="Helvetica"/>
          <w:color w:val="000000"/>
          <w:sz w:val="22"/>
          <w:szCs w:val="22"/>
        </w:rPr>
        <w:t>account</w:t>
      </w:r>
      <w:r w:rsidRPr="00251B9F">
        <w:rPr>
          <w:rFonts w:ascii="Helvetica" w:hAnsi="Helvetica" w:cs="Helvetica"/>
          <w:color w:val="000000"/>
          <w:sz w:val="22"/>
          <w:szCs w:val="22"/>
        </w:rPr>
        <w:t>; cont</w:t>
      </w:r>
      <w:r>
        <w:rPr>
          <w:rFonts w:ascii="Helvetica" w:hAnsi="Helvetica" w:cs="Helvetica"/>
          <w:color w:val="000000"/>
          <w:sz w:val="22"/>
          <w:szCs w:val="22"/>
        </w:rPr>
        <w:t>ent must be current, accurate and a positive reflection of the university’s image</w:t>
      </w:r>
      <w:r w:rsidRPr="00251B9F">
        <w:rPr>
          <w:rFonts w:ascii="Helvetica" w:hAnsi="Helvetica" w:cs="Helvetica"/>
          <w:color w:val="000000"/>
          <w:sz w:val="22"/>
          <w:szCs w:val="22"/>
        </w:rPr>
        <w:t>.</w:t>
      </w:r>
    </w:p>
    <w:p w14:paraId="6D4B91C7" w14:textId="77777777" w:rsidR="00EB2E37" w:rsidRPr="00251B9F" w:rsidRDefault="00EB2E37" w:rsidP="00EB2E37">
      <w:pPr>
        <w:pStyle w:val="ListParagraph"/>
        <w:numPr>
          <w:ilvl w:val="0"/>
          <w:numId w:val="4"/>
        </w:numPr>
        <w:tabs>
          <w:tab w:val="left" w:pos="720"/>
          <w:tab w:val="left" w:pos="1080"/>
          <w:tab w:val="left" w:pos="1440"/>
        </w:tabs>
        <w:autoSpaceDE w:val="0"/>
        <w:autoSpaceDN w:val="0"/>
        <w:adjustRightInd w:val="0"/>
        <w:rPr>
          <w:rFonts w:ascii="Helvetica" w:hAnsi="Helvetica" w:cs="Helvetica"/>
          <w:color w:val="000000"/>
          <w:sz w:val="22"/>
          <w:szCs w:val="22"/>
        </w:rPr>
      </w:pPr>
      <w:r w:rsidRPr="00251B9F">
        <w:rPr>
          <w:rFonts w:ascii="Helvetica" w:hAnsi="Helvetica" w:cs="Helvetica"/>
          <w:color w:val="000000"/>
          <w:sz w:val="22"/>
          <w:szCs w:val="22"/>
        </w:rPr>
        <w:t>Probation</w:t>
      </w:r>
    </w:p>
    <w:p w14:paraId="0724802C" w14:textId="77777777" w:rsidR="00EB2E37" w:rsidRPr="00251B9F" w:rsidRDefault="00EB2E37" w:rsidP="00EB2E37">
      <w:pPr>
        <w:pStyle w:val="ListParagraph"/>
        <w:numPr>
          <w:ilvl w:val="1"/>
          <w:numId w:val="4"/>
        </w:numPr>
        <w:tabs>
          <w:tab w:val="left" w:pos="1440"/>
          <w:tab w:val="left" w:pos="1800"/>
        </w:tabs>
        <w:autoSpaceDE w:val="0"/>
        <w:autoSpaceDN w:val="0"/>
        <w:adjustRightInd w:val="0"/>
        <w:rPr>
          <w:rFonts w:ascii="Helvetica" w:hAnsi="Helvetica" w:cs="Helvetica"/>
          <w:color w:val="000000"/>
          <w:sz w:val="22"/>
          <w:szCs w:val="22"/>
        </w:rPr>
      </w:pPr>
      <w:r w:rsidRPr="00251B9F">
        <w:rPr>
          <w:rFonts w:ascii="Helvetica" w:hAnsi="Helvetica" w:cs="Helvetica"/>
          <w:color w:val="000000"/>
          <w:sz w:val="22"/>
          <w:szCs w:val="22"/>
        </w:rPr>
        <w:t xml:space="preserve">Pages that do not adhere to </w:t>
      </w:r>
      <w:r>
        <w:rPr>
          <w:rFonts w:ascii="Helvetica" w:hAnsi="Helvetica" w:cs="Helvetica"/>
          <w:color w:val="000000"/>
          <w:sz w:val="22"/>
          <w:szCs w:val="22"/>
        </w:rPr>
        <w:t>the Social Media Policies</w:t>
      </w:r>
      <w:r w:rsidRPr="00251B9F">
        <w:rPr>
          <w:rFonts w:ascii="Helvetica" w:hAnsi="Helvetica" w:cs="Helvetica"/>
          <w:color w:val="000000"/>
          <w:sz w:val="22"/>
          <w:szCs w:val="22"/>
        </w:rPr>
        <w:t xml:space="preserve"> will go under probation for 30 days.</w:t>
      </w:r>
    </w:p>
    <w:p w14:paraId="1E55DBA6" w14:textId="4D893F26" w:rsidR="00EB2E37" w:rsidRPr="00251B9F" w:rsidRDefault="00EB2E37" w:rsidP="00EB2E37">
      <w:pPr>
        <w:pStyle w:val="ListParagraph"/>
        <w:numPr>
          <w:ilvl w:val="1"/>
          <w:numId w:val="4"/>
        </w:numPr>
        <w:tabs>
          <w:tab w:val="left" w:pos="1440"/>
          <w:tab w:val="left" w:pos="1800"/>
        </w:tabs>
        <w:autoSpaceDE w:val="0"/>
        <w:autoSpaceDN w:val="0"/>
        <w:adjustRightInd w:val="0"/>
        <w:rPr>
          <w:rFonts w:ascii="Helvetica" w:hAnsi="Helvetica" w:cs="Helvetica"/>
          <w:color w:val="000000"/>
          <w:sz w:val="22"/>
          <w:szCs w:val="22"/>
        </w:rPr>
      </w:pPr>
      <w:r w:rsidRPr="00251B9F">
        <w:rPr>
          <w:rFonts w:ascii="Helvetica" w:hAnsi="Helvetica" w:cs="Helvetica"/>
          <w:color w:val="000000"/>
          <w:sz w:val="22"/>
          <w:szCs w:val="22"/>
        </w:rPr>
        <w:t>At the start of the probationary period</w:t>
      </w:r>
      <w:r w:rsidR="00AD3F0E">
        <w:rPr>
          <w:rFonts w:ascii="Helvetica" w:hAnsi="Helvetica" w:cs="Helvetica"/>
          <w:color w:val="000000"/>
          <w:sz w:val="22"/>
          <w:szCs w:val="22"/>
        </w:rPr>
        <w:t>,</w:t>
      </w:r>
      <w:r w:rsidRPr="00251B9F">
        <w:rPr>
          <w:rFonts w:ascii="Helvetica" w:hAnsi="Helvetica" w:cs="Helvetica"/>
          <w:color w:val="000000"/>
          <w:sz w:val="22"/>
          <w:szCs w:val="22"/>
        </w:rPr>
        <w:t xml:space="preserve"> you will receive suggestions for maintaining your page.</w:t>
      </w:r>
    </w:p>
    <w:p w14:paraId="5ED8239A" w14:textId="4853AFBA" w:rsidR="00EB2E37" w:rsidRDefault="00EB2E37" w:rsidP="00EB2E37">
      <w:pPr>
        <w:pStyle w:val="ListParagraph"/>
        <w:numPr>
          <w:ilvl w:val="1"/>
          <w:numId w:val="4"/>
        </w:numPr>
        <w:tabs>
          <w:tab w:val="left" w:pos="1440"/>
          <w:tab w:val="left" w:pos="1800"/>
        </w:tabs>
        <w:autoSpaceDE w:val="0"/>
        <w:autoSpaceDN w:val="0"/>
        <w:adjustRightInd w:val="0"/>
        <w:rPr>
          <w:rFonts w:ascii="Helvetica" w:hAnsi="Helvetica" w:cs="Helvetica"/>
          <w:color w:val="000000"/>
          <w:sz w:val="22"/>
          <w:szCs w:val="22"/>
        </w:rPr>
      </w:pPr>
      <w:r w:rsidRPr="00251B9F">
        <w:rPr>
          <w:rFonts w:ascii="Helvetica" w:hAnsi="Helvetica" w:cs="Helvetica"/>
          <w:color w:val="000000"/>
          <w:sz w:val="22"/>
          <w:szCs w:val="22"/>
        </w:rPr>
        <w:t>At the end of the 30</w:t>
      </w:r>
      <w:r w:rsidR="00AD3F0E">
        <w:rPr>
          <w:rFonts w:ascii="Helvetica" w:hAnsi="Helvetica" w:cs="Helvetica"/>
          <w:color w:val="000000"/>
          <w:sz w:val="22"/>
          <w:szCs w:val="22"/>
        </w:rPr>
        <w:t>-</w:t>
      </w:r>
      <w:r w:rsidRPr="00251B9F">
        <w:rPr>
          <w:rFonts w:ascii="Helvetica" w:hAnsi="Helvetica" w:cs="Helvetica"/>
          <w:color w:val="000000"/>
          <w:sz w:val="22"/>
          <w:szCs w:val="22"/>
        </w:rPr>
        <w:t>day period</w:t>
      </w:r>
      <w:r w:rsidR="00AD3F0E">
        <w:rPr>
          <w:rFonts w:ascii="Helvetica" w:hAnsi="Helvetica" w:cs="Helvetica"/>
          <w:color w:val="000000"/>
          <w:sz w:val="22"/>
          <w:szCs w:val="22"/>
        </w:rPr>
        <w:t>,</w:t>
      </w:r>
      <w:r w:rsidRPr="00251B9F">
        <w:rPr>
          <w:rFonts w:ascii="Helvetica" w:hAnsi="Helvetica" w:cs="Helvetica"/>
          <w:color w:val="000000"/>
          <w:sz w:val="22"/>
          <w:szCs w:val="22"/>
        </w:rPr>
        <w:t xml:space="preserve"> your page will be reviewed for approval</w:t>
      </w:r>
      <w:r>
        <w:rPr>
          <w:rFonts w:ascii="Helvetica" w:hAnsi="Helvetica" w:cs="Helvetica"/>
          <w:color w:val="000000"/>
          <w:sz w:val="22"/>
          <w:szCs w:val="22"/>
        </w:rPr>
        <w:t>,</w:t>
      </w:r>
      <w:r w:rsidR="00C95CB8">
        <w:rPr>
          <w:rFonts w:ascii="Helvetica" w:hAnsi="Helvetica" w:cs="Helvetica"/>
          <w:color w:val="000000"/>
          <w:sz w:val="22"/>
          <w:szCs w:val="22"/>
        </w:rPr>
        <w:t xml:space="preserve"> continued probation,</w:t>
      </w:r>
      <w:r w:rsidRPr="00251B9F">
        <w:rPr>
          <w:rFonts w:ascii="Helvetica" w:hAnsi="Helvetica" w:cs="Helvetica"/>
          <w:color w:val="000000"/>
          <w:sz w:val="22"/>
          <w:szCs w:val="22"/>
        </w:rPr>
        <w:t xml:space="preserve"> or closure.</w:t>
      </w:r>
    </w:p>
    <w:p w14:paraId="24DAC2E8" w14:textId="77777777" w:rsidR="00EB2E37" w:rsidRPr="00251B9F" w:rsidRDefault="00EB2E37" w:rsidP="00EB2E37">
      <w:pPr>
        <w:pStyle w:val="ListParagraph"/>
        <w:numPr>
          <w:ilvl w:val="0"/>
          <w:numId w:val="4"/>
        </w:numPr>
        <w:tabs>
          <w:tab w:val="left" w:pos="720"/>
          <w:tab w:val="left" w:pos="1080"/>
          <w:tab w:val="left" w:pos="1440"/>
        </w:tabs>
        <w:autoSpaceDE w:val="0"/>
        <w:autoSpaceDN w:val="0"/>
        <w:adjustRightInd w:val="0"/>
        <w:rPr>
          <w:rFonts w:ascii="Helvetica" w:hAnsi="Helvetica" w:cs="Helvetica"/>
          <w:color w:val="000000"/>
          <w:sz w:val="22"/>
          <w:szCs w:val="22"/>
        </w:rPr>
      </w:pPr>
      <w:r w:rsidRPr="00251B9F">
        <w:rPr>
          <w:rFonts w:ascii="Helvetica" w:hAnsi="Helvetica" w:cs="Helvetica"/>
          <w:color w:val="000000"/>
          <w:sz w:val="22"/>
          <w:szCs w:val="22"/>
        </w:rPr>
        <w:t>Closure</w:t>
      </w:r>
    </w:p>
    <w:p w14:paraId="777410B3" w14:textId="77777777" w:rsidR="00EB2E37" w:rsidRPr="00251B9F" w:rsidRDefault="00EB2E37" w:rsidP="00EB2E37">
      <w:pPr>
        <w:pStyle w:val="ListParagraph"/>
        <w:numPr>
          <w:ilvl w:val="1"/>
          <w:numId w:val="4"/>
        </w:numPr>
        <w:tabs>
          <w:tab w:val="left" w:pos="1440"/>
          <w:tab w:val="left" w:pos="1800"/>
        </w:tabs>
        <w:autoSpaceDE w:val="0"/>
        <w:autoSpaceDN w:val="0"/>
        <w:adjustRightInd w:val="0"/>
        <w:rPr>
          <w:rFonts w:ascii="Helvetica" w:hAnsi="Helvetica" w:cs="Helvetica"/>
          <w:color w:val="000000"/>
          <w:sz w:val="22"/>
          <w:szCs w:val="22"/>
        </w:rPr>
      </w:pPr>
      <w:r w:rsidRPr="00251B9F">
        <w:rPr>
          <w:rFonts w:ascii="Helvetica" w:hAnsi="Helvetica" w:cs="Helvetica"/>
          <w:color w:val="000000"/>
          <w:sz w:val="22"/>
          <w:szCs w:val="22"/>
        </w:rPr>
        <w:t xml:space="preserve">The administrator of a social media account will be asked to close the account if the probationary period does not yield successful results. </w:t>
      </w:r>
    </w:p>
    <w:p w14:paraId="3AB19BBD" w14:textId="77777777" w:rsidR="00C74E80" w:rsidRDefault="00EB2E37" w:rsidP="00EE25B4">
      <w:pPr>
        <w:pStyle w:val="ListParagraph"/>
        <w:numPr>
          <w:ilvl w:val="1"/>
          <w:numId w:val="4"/>
        </w:numPr>
        <w:tabs>
          <w:tab w:val="left" w:pos="1440"/>
          <w:tab w:val="left" w:pos="1800"/>
        </w:tabs>
        <w:autoSpaceDE w:val="0"/>
        <w:autoSpaceDN w:val="0"/>
        <w:adjustRightInd w:val="0"/>
        <w:rPr>
          <w:rFonts w:ascii="Helvetica" w:hAnsi="Helvetica" w:cs="Helvetica"/>
          <w:color w:val="000000"/>
          <w:sz w:val="22"/>
          <w:szCs w:val="22"/>
        </w:rPr>
      </w:pPr>
      <w:r w:rsidRPr="00251B9F">
        <w:rPr>
          <w:rFonts w:ascii="Helvetica" w:hAnsi="Helvetica" w:cs="Helvetica"/>
          <w:color w:val="000000"/>
          <w:sz w:val="22"/>
          <w:szCs w:val="22"/>
        </w:rPr>
        <w:t>If the account is not closed within 30 days of notice, the social media platform will be notified that the account is not authorized by the university.</w:t>
      </w:r>
    </w:p>
    <w:p w14:paraId="4AB06D1D" w14:textId="77777777" w:rsidR="00C74E80" w:rsidRDefault="00C74E80" w:rsidP="00EE25B4">
      <w:pPr>
        <w:pStyle w:val="ListParagraph"/>
        <w:numPr>
          <w:ilvl w:val="1"/>
          <w:numId w:val="4"/>
        </w:numPr>
        <w:tabs>
          <w:tab w:val="left" w:pos="1440"/>
          <w:tab w:val="left" w:pos="180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Pages with the last post greater than 90 days will qualify for removal.</w:t>
      </w:r>
    </w:p>
    <w:p w14:paraId="6D56C800" w14:textId="77777777" w:rsidR="00EB2E37" w:rsidRPr="00C74E80" w:rsidRDefault="00C74E80" w:rsidP="00C74E80">
      <w:pPr>
        <w:pStyle w:val="ListParagraph"/>
        <w:numPr>
          <w:ilvl w:val="0"/>
          <w:numId w:val="4"/>
        </w:numPr>
        <w:tabs>
          <w:tab w:val="left" w:pos="1440"/>
          <w:tab w:val="left" w:pos="1800"/>
        </w:tabs>
        <w:autoSpaceDE w:val="0"/>
        <w:autoSpaceDN w:val="0"/>
        <w:adjustRightInd w:val="0"/>
        <w:rPr>
          <w:rFonts w:ascii="Helvetica" w:hAnsi="Helvetica" w:cs="Helvetica"/>
          <w:i/>
          <w:color w:val="000000"/>
          <w:sz w:val="22"/>
          <w:szCs w:val="22"/>
        </w:rPr>
      </w:pPr>
      <w:r w:rsidRPr="00C74E80">
        <w:rPr>
          <w:rFonts w:ascii="Helvetica" w:hAnsi="Helvetica" w:cs="Helvetica"/>
          <w:i/>
          <w:color w:val="000000"/>
          <w:sz w:val="22"/>
          <w:szCs w:val="22"/>
        </w:rPr>
        <w:t xml:space="preserve">Individual administrators who fail to comply with these policies more than two times will require training or loss of administrative access. </w:t>
      </w:r>
      <w:r w:rsidR="00EB2E37" w:rsidRPr="00C74E80">
        <w:rPr>
          <w:rFonts w:ascii="Helvetica" w:hAnsi="Helvetica" w:cs="Helvetica"/>
          <w:i/>
          <w:color w:val="000000"/>
          <w:sz w:val="22"/>
          <w:szCs w:val="22"/>
        </w:rPr>
        <w:br/>
      </w:r>
    </w:p>
    <w:p w14:paraId="3543995E" w14:textId="77777777" w:rsidR="00EB2E37" w:rsidRDefault="00EB2E37" w:rsidP="00EB2E37">
      <w:pPr>
        <w:tabs>
          <w:tab w:val="left" w:pos="220"/>
          <w:tab w:val="left" w:pos="720"/>
        </w:tabs>
        <w:autoSpaceDE w:val="0"/>
        <w:autoSpaceDN w:val="0"/>
        <w:adjustRightInd w:val="0"/>
        <w:ind w:left="720" w:hanging="720"/>
        <w:rPr>
          <w:rFonts w:ascii="Helvetica" w:hAnsi="Helvetica" w:cs="Helvetica"/>
          <w:color w:val="000000"/>
          <w:sz w:val="22"/>
          <w:szCs w:val="22"/>
        </w:rPr>
      </w:pPr>
      <w:r>
        <w:rPr>
          <w:rFonts w:ascii="Helvetica" w:hAnsi="Helvetica" w:cs="Helvetica"/>
          <w:b/>
          <w:bCs/>
          <w:color w:val="000000"/>
          <w:sz w:val="22"/>
          <w:szCs w:val="22"/>
        </w:rPr>
        <w:t>5. Protect Proprietary Information</w:t>
      </w:r>
    </w:p>
    <w:p w14:paraId="7D5F7E3E" w14:textId="77777777" w:rsidR="00EB2E37" w:rsidRPr="00251B9F" w:rsidRDefault="00EB2E37" w:rsidP="00EB2E37">
      <w:pPr>
        <w:pStyle w:val="ListParagraph"/>
        <w:numPr>
          <w:ilvl w:val="0"/>
          <w:numId w:val="3"/>
        </w:numPr>
        <w:tabs>
          <w:tab w:val="left" w:pos="720"/>
          <w:tab w:val="left" w:pos="1080"/>
        </w:tabs>
        <w:autoSpaceDE w:val="0"/>
        <w:autoSpaceDN w:val="0"/>
        <w:adjustRightInd w:val="0"/>
        <w:rPr>
          <w:rFonts w:ascii="Helvetica" w:hAnsi="Helvetica" w:cs="Helvetica"/>
          <w:color w:val="000000"/>
          <w:sz w:val="22"/>
          <w:szCs w:val="22"/>
        </w:rPr>
      </w:pPr>
      <w:r w:rsidRPr="00251B9F">
        <w:rPr>
          <w:rFonts w:ascii="Helvetica" w:hAnsi="Helvetica" w:cs="Helvetica"/>
          <w:color w:val="000000"/>
          <w:sz w:val="22"/>
          <w:szCs w:val="22"/>
        </w:rPr>
        <w:t xml:space="preserve">Do not violate intellectual property rights of the university or any third </w:t>
      </w:r>
      <w:proofErr w:type="gramStart"/>
      <w:r w:rsidRPr="00251B9F">
        <w:rPr>
          <w:rFonts w:ascii="Helvetica" w:hAnsi="Helvetica" w:cs="Helvetica"/>
          <w:color w:val="000000"/>
          <w:sz w:val="22"/>
          <w:szCs w:val="22"/>
        </w:rPr>
        <w:t>parties, or</w:t>
      </w:r>
      <w:proofErr w:type="gramEnd"/>
      <w:r w:rsidRPr="00251B9F">
        <w:rPr>
          <w:rFonts w:ascii="Helvetica" w:hAnsi="Helvetica" w:cs="Helvetica"/>
          <w:color w:val="000000"/>
          <w:sz w:val="22"/>
          <w:szCs w:val="22"/>
        </w:rPr>
        <w:t xml:space="preserve"> disclose confidential or private information of the university or third parties.</w:t>
      </w:r>
    </w:p>
    <w:p w14:paraId="537AFB38" w14:textId="77777777" w:rsidR="00EB2E37" w:rsidRPr="00251B9F" w:rsidRDefault="00EB2E37" w:rsidP="00EB2E37">
      <w:pPr>
        <w:pStyle w:val="ListParagraph"/>
        <w:numPr>
          <w:ilvl w:val="0"/>
          <w:numId w:val="3"/>
        </w:numPr>
        <w:tabs>
          <w:tab w:val="left" w:pos="720"/>
          <w:tab w:val="left" w:pos="1080"/>
        </w:tabs>
        <w:autoSpaceDE w:val="0"/>
        <w:autoSpaceDN w:val="0"/>
        <w:adjustRightInd w:val="0"/>
      </w:pPr>
      <w:r w:rsidRPr="00251B9F">
        <w:rPr>
          <w:rFonts w:ascii="Helvetica" w:hAnsi="Helvetica" w:cs="Helvetica"/>
          <w:color w:val="000000"/>
          <w:sz w:val="22"/>
          <w:szCs w:val="22"/>
        </w:rPr>
        <w:t xml:space="preserve">Adhere to the </w:t>
      </w:r>
      <w:hyperlink r:id="rId10" w:history="1">
        <w:r w:rsidRPr="00EB2E37">
          <w:rPr>
            <w:rStyle w:val="Hyperlink"/>
            <w:rFonts w:ascii="Helvetica" w:hAnsi="Helvetica" w:cs="Helvetica"/>
            <w:sz w:val="22"/>
            <w:szCs w:val="22"/>
          </w:rPr>
          <w:t>Family Educational Rights and Privacy Act (FERPA)</w:t>
        </w:r>
      </w:hyperlink>
      <w:r w:rsidRPr="00251B9F">
        <w:rPr>
          <w:rFonts w:ascii="Helvetica" w:hAnsi="Helvetica" w:cs="Helvetica"/>
          <w:color w:val="000000"/>
          <w:sz w:val="22"/>
          <w:szCs w:val="22"/>
        </w:rPr>
        <w:t xml:space="preserve">. </w:t>
      </w:r>
      <w:r>
        <w:rPr>
          <w:rFonts w:ascii="Helvetica" w:hAnsi="Helvetica" w:cs="Helvetica"/>
          <w:color w:val="000000"/>
          <w:sz w:val="22"/>
          <w:szCs w:val="22"/>
        </w:rPr>
        <w:t>When identifying an individual, c</w:t>
      </w:r>
      <w:r w:rsidRPr="00251B9F">
        <w:rPr>
          <w:rFonts w:ascii="Helvetica" w:hAnsi="Helvetica" w:cs="Helvetica"/>
          <w:color w:val="000000"/>
          <w:sz w:val="22"/>
          <w:szCs w:val="22"/>
        </w:rPr>
        <w:t xml:space="preserve">onsider using </w:t>
      </w:r>
      <w:r>
        <w:rPr>
          <w:rFonts w:ascii="Helvetica" w:hAnsi="Helvetica" w:cs="Helvetica"/>
          <w:color w:val="000000"/>
          <w:sz w:val="22"/>
          <w:szCs w:val="22"/>
        </w:rPr>
        <w:t xml:space="preserve">the </w:t>
      </w:r>
      <w:r w:rsidRPr="00251B9F">
        <w:rPr>
          <w:rFonts w:ascii="Helvetica" w:hAnsi="Helvetica" w:cs="Helvetica"/>
          <w:color w:val="000000"/>
          <w:sz w:val="22"/>
          <w:szCs w:val="22"/>
        </w:rPr>
        <w:t>CSU student, staff</w:t>
      </w:r>
      <w:r>
        <w:rPr>
          <w:rFonts w:ascii="Helvetica" w:hAnsi="Helvetica" w:cs="Helvetica"/>
          <w:color w:val="000000"/>
          <w:sz w:val="22"/>
          <w:szCs w:val="22"/>
        </w:rPr>
        <w:t>, coach,</w:t>
      </w:r>
      <w:r w:rsidRPr="00251B9F">
        <w:rPr>
          <w:rFonts w:ascii="Helvetica" w:hAnsi="Helvetica" w:cs="Helvetica"/>
          <w:color w:val="000000"/>
          <w:sz w:val="22"/>
          <w:szCs w:val="22"/>
        </w:rPr>
        <w:t xml:space="preserve"> or faculty first or last name only. </w:t>
      </w:r>
      <w:r>
        <w:br/>
      </w:r>
    </w:p>
    <w:p w14:paraId="3004865C" w14:textId="77777777" w:rsidR="00EB2E37" w:rsidRDefault="00EB2E37" w:rsidP="00EB2E37">
      <w:pPr>
        <w:tabs>
          <w:tab w:val="left" w:pos="220"/>
          <w:tab w:val="left" w:pos="720"/>
        </w:tabs>
        <w:autoSpaceDE w:val="0"/>
        <w:autoSpaceDN w:val="0"/>
        <w:adjustRightInd w:val="0"/>
        <w:ind w:left="720" w:hanging="720"/>
        <w:rPr>
          <w:rFonts w:ascii="Helvetica" w:hAnsi="Helvetica" w:cs="Helvetica"/>
          <w:color w:val="000000"/>
          <w:sz w:val="22"/>
          <w:szCs w:val="22"/>
        </w:rPr>
      </w:pPr>
      <w:r>
        <w:rPr>
          <w:rFonts w:ascii="Helvetica" w:hAnsi="Helvetica" w:cs="Helvetica"/>
          <w:b/>
          <w:bCs/>
          <w:color w:val="000000"/>
          <w:sz w:val="22"/>
          <w:szCs w:val="22"/>
        </w:rPr>
        <w:t>6. Compliance with all University Policies</w:t>
      </w:r>
    </w:p>
    <w:p w14:paraId="38A34A4B" w14:textId="77777777" w:rsidR="00EB2E37" w:rsidRDefault="00EB2E37" w:rsidP="00EB2E37">
      <w:pPr>
        <w:pStyle w:val="ListParagraph"/>
        <w:numPr>
          <w:ilvl w:val="0"/>
          <w:numId w:val="3"/>
        </w:numPr>
        <w:tabs>
          <w:tab w:val="left" w:pos="720"/>
          <w:tab w:val="left" w:pos="1080"/>
        </w:tabs>
        <w:autoSpaceDE w:val="0"/>
        <w:autoSpaceDN w:val="0"/>
        <w:adjustRightInd w:val="0"/>
        <w:rPr>
          <w:rFonts w:ascii="Helvetica" w:hAnsi="Helvetica" w:cs="Helvetica"/>
          <w:color w:val="000000"/>
          <w:sz w:val="22"/>
          <w:szCs w:val="22"/>
        </w:rPr>
      </w:pPr>
      <w:r w:rsidRPr="00251B9F">
        <w:rPr>
          <w:rFonts w:ascii="Helvetica" w:hAnsi="Helvetica" w:cs="Helvetica"/>
          <w:color w:val="000000"/>
          <w:sz w:val="22"/>
          <w:szCs w:val="22"/>
        </w:rPr>
        <w:t>Communication on</w:t>
      </w:r>
      <w:r w:rsidR="00324482">
        <w:rPr>
          <w:rFonts w:ascii="Helvetica" w:hAnsi="Helvetica" w:cs="Helvetica"/>
          <w:color w:val="000000"/>
          <w:sz w:val="22"/>
          <w:szCs w:val="22"/>
        </w:rPr>
        <w:t xml:space="preserve"> </w:t>
      </w:r>
      <w:r w:rsidRPr="00251B9F">
        <w:rPr>
          <w:rFonts w:ascii="Helvetica" w:hAnsi="Helvetica" w:cs="Helvetica"/>
          <w:color w:val="000000"/>
          <w:sz w:val="22"/>
          <w:szCs w:val="22"/>
        </w:rPr>
        <w:t xml:space="preserve">social media </w:t>
      </w:r>
      <w:r w:rsidR="00324482">
        <w:rPr>
          <w:rFonts w:ascii="Helvetica" w:hAnsi="Helvetica" w:cs="Helvetica"/>
          <w:color w:val="000000"/>
          <w:sz w:val="22"/>
          <w:szCs w:val="22"/>
        </w:rPr>
        <w:t>accounts</w:t>
      </w:r>
      <w:r w:rsidRPr="00251B9F">
        <w:rPr>
          <w:rFonts w:ascii="Helvetica" w:hAnsi="Helvetica" w:cs="Helvetica"/>
          <w:color w:val="000000"/>
          <w:sz w:val="22"/>
          <w:szCs w:val="22"/>
        </w:rPr>
        <w:t xml:space="preserve"> for university purposes must comply with applicable university policies</w:t>
      </w:r>
      <w:r>
        <w:rPr>
          <w:rFonts w:ascii="Helvetica" w:hAnsi="Helvetica" w:cs="Helvetica"/>
          <w:color w:val="000000"/>
          <w:sz w:val="22"/>
          <w:szCs w:val="22"/>
        </w:rPr>
        <w:t xml:space="preserve">. </w:t>
      </w:r>
    </w:p>
    <w:p w14:paraId="6B65F509" w14:textId="77777777" w:rsidR="00EC3C63" w:rsidRPr="00C95CB8" w:rsidRDefault="00000000" w:rsidP="00EC3C63">
      <w:pPr>
        <w:pStyle w:val="ListParagraph"/>
        <w:numPr>
          <w:ilvl w:val="1"/>
          <w:numId w:val="3"/>
        </w:numPr>
        <w:tabs>
          <w:tab w:val="left" w:pos="720"/>
          <w:tab w:val="left" w:pos="1080"/>
        </w:tabs>
        <w:autoSpaceDE w:val="0"/>
        <w:autoSpaceDN w:val="0"/>
        <w:adjustRightInd w:val="0"/>
        <w:rPr>
          <w:rStyle w:val="Hyperlink"/>
          <w:rFonts w:ascii="Helvetica" w:hAnsi="Helvetica" w:cs="Helvetica"/>
          <w:color w:val="000000"/>
          <w:sz w:val="22"/>
          <w:szCs w:val="22"/>
          <w:u w:val="none"/>
        </w:rPr>
      </w:pPr>
      <w:hyperlink r:id="rId11" w:history="1">
        <w:r w:rsidR="00EC3C63" w:rsidRPr="00EC3C63">
          <w:rPr>
            <w:rStyle w:val="Hyperlink"/>
            <w:rFonts w:ascii="Helvetica" w:hAnsi="Helvetica" w:cs="Helvetica"/>
            <w:sz w:val="22"/>
            <w:szCs w:val="22"/>
          </w:rPr>
          <w:t>Student Handbook</w:t>
        </w:r>
      </w:hyperlink>
    </w:p>
    <w:p w14:paraId="417659A6" w14:textId="77777777" w:rsidR="00C95CB8" w:rsidRPr="004966AA" w:rsidRDefault="00C95CB8" w:rsidP="00EC3C63">
      <w:pPr>
        <w:pStyle w:val="ListParagraph"/>
        <w:numPr>
          <w:ilvl w:val="1"/>
          <w:numId w:val="3"/>
        </w:numPr>
        <w:tabs>
          <w:tab w:val="left" w:pos="720"/>
          <w:tab w:val="left" w:pos="1080"/>
        </w:tabs>
        <w:autoSpaceDE w:val="0"/>
        <w:autoSpaceDN w:val="0"/>
        <w:adjustRightInd w:val="0"/>
        <w:rPr>
          <w:rStyle w:val="Hyperlink"/>
          <w:rFonts w:ascii="Helvetica" w:hAnsi="Helvetica" w:cs="Helvetica"/>
          <w:color w:val="000000"/>
          <w:sz w:val="22"/>
          <w:szCs w:val="22"/>
          <w:u w:val="none"/>
        </w:rPr>
      </w:pPr>
      <w:r w:rsidRPr="004966AA">
        <w:rPr>
          <w:rStyle w:val="Hyperlink"/>
          <w:rFonts w:ascii="Helvetica" w:hAnsi="Helvetica" w:cs="Helvetica"/>
          <w:sz w:val="22"/>
          <w:szCs w:val="22"/>
        </w:rPr>
        <w:t>Student-Athlete Handbook</w:t>
      </w:r>
    </w:p>
    <w:p w14:paraId="745A070C" w14:textId="77777777" w:rsidR="00C95CB8" w:rsidRPr="004966AA" w:rsidRDefault="00000000" w:rsidP="00EC3C63">
      <w:pPr>
        <w:pStyle w:val="ListParagraph"/>
        <w:numPr>
          <w:ilvl w:val="1"/>
          <w:numId w:val="3"/>
        </w:numPr>
        <w:tabs>
          <w:tab w:val="left" w:pos="720"/>
          <w:tab w:val="left" w:pos="1080"/>
        </w:tabs>
        <w:autoSpaceDE w:val="0"/>
        <w:autoSpaceDN w:val="0"/>
        <w:adjustRightInd w:val="0"/>
        <w:rPr>
          <w:rStyle w:val="Hyperlink"/>
          <w:rFonts w:ascii="Helvetica" w:hAnsi="Helvetica" w:cs="Helvetica"/>
          <w:color w:val="000000"/>
          <w:sz w:val="22"/>
          <w:szCs w:val="22"/>
          <w:u w:val="none"/>
        </w:rPr>
      </w:pPr>
      <w:hyperlink r:id="rId12" w:history="1">
        <w:r w:rsidR="00C95CB8" w:rsidRPr="004966AA">
          <w:rPr>
            <w:rStyle w:val="Hyperlink"/>
            <w:rFonts w:ascii="Helvetica" w:hAnsi="Helvetica" w:cs="Helvetica"/>
            <w:sz w:val="22"/>
            <w:szCs w:val="22"/>
          </w:rPr>
          <w:t>Employee Handbook</w:t>
        </w:r>
      </w:hyperlink>
    </w:p>
    <w:p w14:paraId="3CCD5E15" w14:textId="77777777" w:rsidR="00C95CB8" w:rsidRPr="004966AA" w:rsidRDefault="00000000" w:rsidP="00EC3C63">
      <w:pPr>
        <w:pStyle w:val="ListParagraph"/>
        <w:numPr>
          <w:ilvl w:val="1"/>
          <w:numId w:val="3"/>
        </w:numPr>
        <w:tabs>
          <w:tab w:val="left" w:pos="720"/>
          <w:tab w:val="left" w:pos="1080"/>
        </w:tabs>
        <w:autoSpaceDE w:val="0"/>
        <w:autoSpaceDN w:val="0"/>
        <w:adjustRightInd w:val="0"/>
        <w:rPr>
          <w:rFonts w:ascii="Helvetica" w:hAnsi="Helvetica" w:cs="Helvetica"/>
          <w:color w:val="000000"/>
          <w:sz w:val="22"/>
          <w:szCs w:val="22"/>
        </w:rPr>
      </w:pPr>
      <w:hyperlink r:id="rId13" w:history="1">
        <w:r w:rsidR="00C95CB8" w:rsidRPr="004966AA">
          <w:rPr>
            <w:rStyle w:val="Hyperlink"/>
            <w:rFonts w:ascii="Helvetica" w:hAnsi="Helvetica" w:cs="Helvetica"/>
            <w:sz w:val="22"/>
            <w:szCs w:val="22"/>
          </w:rPr>
          <w:t>Faculty Handbook</w:t>
        </w:r>
      </w:hyperlink>
    </w:p>
    <w:p w14:paraId="2D9F15E2" w14:textId="64B2D9AA" w:rsidR="00EB2E37" w:rsidRPr="00251B9F" w:rsidRDefault="00EB2E37" w:rsidP="00EB2E37">
      <w:pPr>
        <w:pStyle w:val="ListParagraph"/>
        <w:numPr>
          <w:ilvl w:val="0"/>
          <w:numId w:val="3"/>
        </w:numPr>
        <w:tabs>
          <w:tab w:val="left" w:pos="720"/>
          <w:tab w:val="left" w:pos="1080"/>
        </w:tabs>
        <w:autoSpaceDE w:val="0"/>
        <w:autoSpaceDN w:val="0"/>
        <w:adjustRightInd w:val="0"/>
        <w:rPr>
          <w:rFonts w:ascii="Helvetica" w:hAnsi="Helvetica" w:cs="Helvetica"/>
          <w:color w:val="000000"/>
          <w:sz w:val="22"/>
          <w:szCs w:val="22"/>
        </w:rPr>
      </w:pPr>
      <w:r w:rsidRPr="00251B9F">
        <w:rPr>
          <w:rFonts w:ascii="Helvetica" w:hAnsi="Helvetica" w:cs="Helvetica"/>
          <w:color w:val="000000"/>
          <w:sz w:val="22"/>
          <w:szCs w:val="22"/>
        </w:rPr>
        <w:t xml:space="preserve">Be advised </w:t>
      </w:r>
      <w:proofErr w:type="gramStart"/>
      <w:r w:rsidRPr="00251B9F">
        <w:rPr>
          <w:rFonts w:ascii="Helvetica" w:hAnsi="Helvetica" w:cs="Helvetica"/>
          <w:color w:val="000000"/>
          <w:sz w:val="22"/>
          <w:szCs w:val="22"/>
        </w:rPr>
        <w:t>that  offensive</w:t>
      </w:r>
      <w:proofErr w:type="gramEnd"/>
      <w:r w:rsidRPr="00251B9F">
        <w:rPr>
          <w:rFonts w:ascii="Helvetica" w:hAnsi="Helvetica" w:cs="Helvetica"/>
          <w:color w:val="000000"/>
          <w:sz w:val="22"/>
          <w:szCs w:val="22"/>
        </w:rPr>
        <w:t xml:space="preserve">  or  inappropriate  material  posted  by  CSU  students, faculty</w:t>
      </w:r>
      <w:r>
        <w:rPr>
          <w:rFonts w:ascii="Helvetica" w:hAnsi="Helvetica" w:cs="Helvetica"/>
          <w:color w:val="000000"/>
          <w:sz w:val="22"/>
          <w:szCs w:val="22"/>
        </w:rPr>
        <w:t xml:space="preserve">, </w:t>
      </w:r>
      <w:r w:rsidRPr="00251B9F">
        <w:rPr>
          <w:rFonts w:ascii="Helvetica" w:hAnsi="Helvetica" w:cs="Helvetica"/>
          <w:color w:val="000000"/>
          <w:sz w:val="22"/>
          <w:szCs w:val="22"/>
        </w:rPr>
        <w:t>staff</w:t>
      </w:r>
      <w:r>
        <w:rPr>
          <w:rFonts w:ascii="Helvetica" w:hAnsi="Helvetica" w:cs="Helvetica"/>
          <w:color w:val="000000"/>
          <w:sz w:val="22"/>
          <w:szCs w:val="22"/>
        </w:rPr>
        <w:t>, and coaches</w:t>
      </w:r>
      <w:r w:rsidRPr="00251B9F">
        <w:rPr>
          <w:rFonts w:ascii="Helvetica" w:hAnsi="Helvetica" w:cs="Helvetica"/>
          <w:color w:val="000000"/>
          <w:sz w:val="22"/>
          <w:szCs w:val="22"/>
        </w:rPr>
        <w:t xml:space="preserve"> to  </w:t>
      </w:r>
      <w:r w:rsidRPr="00525A98">
        <w:rPr>
          <w:rFonts w:ascii="Helvetica" w:hAnsi="Helvetica" w:cs="Helvetica"/>
          <w:color w:val="000000"/>
          <w:sz w:val="22"/>
          <w:szCs w:val="22"/>
        </w:rPr>
        <w:t xml:space="preserve">social media  </w:t>
      </w:r>
      <w:r w:rsidRPr="00EB2E37">
        <w:rPr>
          <w:rFonts w:ascii="Helvetica" w:hAnsi="Helvetica" w:cs="Helvetica"/>
          <w:color w:val="000000"/>
          <w:sz w:val="22"/>
          <w:szCs w:val="22"/>
        </w:rPr>
        <w:t>sites</w:t>
      </w:r>
      <w:r w:rsidRPr="00251B9F">
        <w:rPr>
          <w:rFonts w:ascii="Helvetica" w:hAnsi="Helvetica" w:cs="Helvetica"/>
          <w:color w:val="000000"/>
          <w:sz w:val="22"/>
          <w:szCs w:val="22"/>
        </w:rPr>
        <w:t xml:space="preserve">,  which  brings  discredit to </w:t>
      </w:r>
      <w:r w:rsidR="00C95CB8">
        <w:rPr>
          <w:rFonts w:ascii="Helvetica" w:hAnsi="Helvetica" w:cs="Helvetica"/>
          <w:color w:val="000000"/>
          <w:sz w:val="22"/>
          <w:szCs w:val="22"/>
        </w:rPr>
        <w:t>CSU</w:t>
      </w:r>
      <w:r w:rsidRPr="00251B9F">
        <w:rPr>
          <w:rFonts w:ascii="Helvetica" w:hAnsi="Helvetica" w:cs="Helvetica"/>
          <w:color w:val="000000"/>
          <w:sz w:val="22"/>
          <w:szCs w:val="22"/>
        </w:rPr>
        <w:t xml:space="preserve">, will not be tolerated. </w:t>
      </w:r>
    </w:p>
    <w:p w14:paraId="4B17592A" w14:textId="3C554DC3" w:rsidR="00EB2E37" w:rsidRPr="00251B9F" w:rsidRDefault="00EB2E37" w:rsidP="00EB2E37">
      <w:pPr>
        <w:pStyle w:val="ListParagraph"/>
        <w:numPr>
          <w:ilvl w:val="0"/>
          <w:numId w:val="3"/>
        </w:numPr>
        <w:tabs>
          <w:tab w:val="left" w:pos="720"/>
          <w:tab w:val="left" w:pos="1080"/>
        </w:tabs>
        <w:autoSpaceDE w:val="0"/>
        <w:autoSpaceDN w:val="0"/>
        <w:adjustRightInd w:val="0"/>
        <w:rPr>
          <w:rFonts w:ascii="Helvetica" w:hAnsi="Helvetica" w:cs="Helvetica"/>
          <w:color w:val="000000"/>
          <w:sz w:val="22"/>
          <w:szCs w:val="22"/>
        </w:rPr>
      </w:pPr>
      <w:r w:rsidRPr="00251B9F">
        <w:rPr>
          <w:rFonts w:ascii="Helvetica" w:hAnsi="Helvetica" w:cs="Helvetica"/>
          <w:color w:val="000000"/>
          <w:sz w:val="22"/>
          <w:szCs w:val="22"/>
        </w:rPr>
        <w:t xml:space="preserve">Offensive and/or inappropriate material includes, but is not limited </w:t>
      </w:r>
      <w:r w:rsidR="00324482">
        <w:rPr>
          <w:rFonts w:ascii="Helvetica" w:hAnsi="Helvetica" w:cs="Helvetica"/>
          <w:color w:val="000000"/>
          <w:sz w:val="22"/>
          <w:szCs w:val="22"/>
        </w:rPr>
        <w:t xml:space="preserve">to, photographs, </w:t>
      </w:r>
      <w:proofErr w:type="gramStart"/>
      <w:r w:rsidR="00324482">
        <w:rPr>
          <w:rFonts w:ascii="Helvetica" w:hAnsi="Helvetica" w:cs="Helvetica"/>
          <w:color w:val="000000"/>
          <w:sz w:val="22"/>
          <w:szCs w:val="22"/>
        </w:rPr>
        <w:t>audio</w:t>
      </w:r>
      <w:proofErr w:type="gramEnd"/>
      <w:r w:rsidR="00324482">
        <w:rPr>
          <w:rFonts w:ascii="Helvetica" w:hAnsi="Helvetica" w:cs="Helvetica"/>
          <w:color w:val="000000"/>
          <w:sz w:val="22"/>
          <w:szCs w:val="22"/>
        </w:rPr>
        <w:t xml:space="preserve"> or video, </w:t>
      </w:r>
      <w:r w:rsidRPr="00251B9F">
        <w:rPr>
          <w:rFonts w:ascii="Helvetica" w:hAnsi="Helvetica" w:cs="Helvetica"/>
          <w:color w:val="000000"/>
          <w:sz w:val="22"/>
          <w:szCs w:val="22"/>
        </w:rPr>
        <w:t>and abusive, profane</w:t>
      </w:r>
      <w:r>
        <w:rPr>
          <w:rFonts w:ascii="Helvetica" w:hAnsi="Helvetica" w:cs="Helvetica"/>
          <w:color w:val="000000"/>
          <w:sz w:val="22"/>
          <w:szCs w:val="22"/>
        </w:rPr>
        <w:t>,</w:t>
      </w:r>
      <w:r w:rsidRPr="00251B9F">
        <w:rPr>
          <w:rFonts w:ascii="Helvetica" w:hAnsi="Helvetica" w:cs="Helvetica"/>
          <w:color w:val="000000"/>
          <w:sz w:val="22"/>
          <w:szCs w:val="22"/>
        </w:rPr>
        <w:t xml:space="preserve"> or threatening language. </w:t>
      </w:r>
    </w:p>
    <w:p w14:paraId="59C486D5" w14:textId="77777777" w:rsidR="00EB2E37" w:rsidRPr="00251B9F" w:rsidRDefault="00EB2E37" w:rsidP="00EB2E37">
      <w:pPr>
        <w:pStyle w:val="ListParagraph"/>
        <w:numPr>
          <w:ilvl w:val="0"/>
          <w:numId w:val="3"/>
        </w:numPr>
        <w:tabs>
          <w:tab w:val="left" w:pos="720"/>
          <w:tab w:val="left" w:pos="1080"/>
        </w:tabs>
        <w:autoSpaceDE w:val="0"/>
        <w:autoSpaceDN w:val="0"/>
        <w:adjustRightInd w:val="0"/>
        <w:rPr>
          <w:rFonts w:ascii="Helvetica" w:hAnsi="Helvetica" w:cs="Helvetica"/>
          <w:color w:val="000000"/>
          <w:sz w:val="22"/>
          <w:szCs w:val="22"/>
        </w:rPr>
      </w:pPr>
      <w:r w:rsidRPr="00251B9F">
        <w:rPr>
          <w:rFonts w:ascii="Helvetica" w:hAnsi="Helvetica" w:cs="Helvetica"/>
          <w:color w:val="000000"/>
          <w:sz w:val="22"/>
          <w:szCs w:val="22"/>
        </w:rPr>
        <w:t>M</w:t>
      </w:r>
      <w:r w:rsidR="00324482">
        <w:rPr>
          <w:rFonts w:ascii="Helvetica" w:hAnsi="Helvetica" w:cs="Helvetica"/>
          <w:color w:val="000000"/>
          <w:sz w:val="22"/>
          <w:szCs w:val="22"/>
        </w:rPr>
        <w:t>aterial that violates the Code of</w:t>
      </w:r>
      <w:r w:rsidRPr="00251B9F">
        <w:rPr>
          <w:rFonts w:ascii="Helvetica" w:hAnsi="Helvetica" w:cs="Helvetica"/>
          <w:color w:val="000000"/>
          <w:sz w:val="22"/>
          <w:szCs w:val="22"/>
        </w:rPr>
        <w:t xml:space="preserve"> Conduct </w:t>
      </w:r>
      <w:r w:rsidR="00324482" w:rsidRPr="00251B9F">
        <w:rPr>
          <w:rFonts w:ascii="Helvetica" w:hAnsi="Helvetica" w:cs="Helvetica"/>
          <w:color w:val="000000"/>
          <w:sz w:val="22"/>
          <w:szCs w:val="22"/>
        </w:rPr>
        <w:t xml:space="preserve">in the Student, Faculty </w:t>
      </w:r>
      <w:r w:rsidR="00324482">
        <w:rPr>
          <w:rFonts w:ascii="Helvetica" w:hAnsi="Helvetica" w:cs="Helvetica"/>
          <w:color w:val="000000"/>
          <w:sz w:val="22"/>
          <w:szCs w:val="22"/>
        </w:rPr>
        <w:t>or</w:t>
      </w:r>
      <w:r w:rsidR="00324482" w:rsidRPr="00251B9F">
        <w:rPr>
          <w:rFonts w:ascii="Helvetica" w:hAnsi="Helvetica" w:cs="Helvetica"/>
          <w:color w:val="000000"/>
          <w:sz w:val="22"/>
          <w:szCs w:val="22"/>
        </w:rPr>
        <w:t xml:space="preserve"> </w:t>
      </w:r>
      <w:proofErr w:type="gramStart"/>
      <w:r w:rsidR="00324482">
        <w:rPr>
          <w:rFonts w:ascii="Helvetica" w:hAnsi="Helvetica" w:cs="Helvetica"/>
          <w:color w:val="000000"/>
          <w:sz w:val="22"/>
          <w:szCs w:val="22"/>
        </w:rPr>
        <w:t>Employee</w:t>
      </w:r>
      <w:r w:rsidR="00324482" w:rsidRPr="00251B9F">
        <w:rPr>
          <w:rFonts w:ascii="Helvetica" w:hAnsi="Helvetica" w:cs="Helvetica"/>
          <w:color w:val="000000"/>
          <w:sz w:val="22"/>
          <w:szCs w:val="22"/>
        </w:rPr>
        <w:t xml:space="preserve">  Handbook</w:t>
      </w:r>
      <w:r w:rsidR="00324482">
        <w:rPr>
          <w:rFonts w:ascii="Helvetica" w:hAnsi="Helvetica" w:cs="Helvetica"/>
          <w:color w:val="000000"/>
          <w:sz w:val="22"/>
          <w:szCs w:val="22"/>
        </w:rPr>
        <w:t>s</w:t>
      </w:r>
      <w:proofErr w:type="gramEnd"/>
      <w:r w:rsidR="00324482" w:rsidRPr="00251B9F">
        <w:rPr>
          <w:rFonts w:ascii="Helvetica" w:hAnsi="Helvetica" w:cs="Helvetica"/>
          <w:color w:val="000000"/>
          <w:sz w:val="22"/>
          <w:szCs w:val="22"/>
        </w:rPr>
        <w:t xml:space="preserve"> </w:t>
      </w:r>
      <w:r w:rsidRPr="00251B9F">
        <w:rPr>
          <w:rFonts w:ascii="Helvetica" w:hAnsi="Helvetica" w:cs="Helvetica"/>
          <w:color w:val="000000"/>
          <w:sz w:val="22"/>
          <w:szCs w:val="22"/>
        </w:rPr>
        <w:t xml:space="preserve">constitutes a </w:t>
      </w:r>
      <w:r w:rsidR="00324482">
        <w:rPr>
          <w:rFonts w:ascii="Helvetica" w:hAnsi="Helvetica" w:cs="Helvetica"/>
          <w:color w:val="000000"/>
          <w:sz w:val="22"/>
          <w:szCs w:val="22"/>
        </w:rPr>
        <w:t xml:space="preserve">disciplinary </w:t>
      </w:r>
      <w:r w:rsidRPr="00251B9F">
        <w:rPr>
          <w:rFonts w:ascii="Helvetica" w:hAnsi="Helvetica" w:cs="Helvetica"/>
          <w:color w:val="000000"/>
          <w:sz w:val="22"/>
          <w:szCs w:val="22"/>
        </w:rPr>
        <w:t>offen</w:t>
      </w:r>
      <w:r w:rsidR="00324482">
        <w:rPr>
          <w:rFonts w:ascii="Helvetica" w:hAnsi="Helvetica" w:cs="Helvetica"/>
          <w:color w:val="000000"/>
          <w:sz w:val="22"/>
          <w:szCs w:val="22"/>
        </w:rPr>
        <w:t>se as outlined within these handbooks</w:t>
      </w:r>
      <w:r w:rsidRPr="00251B9F">
        <w:rPr>
          <w:rFonts w:ascii="Helvetica" w:hAnsi="Helvetica" w:cs="Helvetica"/>
          <w:color w:val="000000"/>
          <w:sz w:val="22"/>
          <w:szCs w:val="22"/>
        </w:rPr>
        <w:t xml:space="preserve"> will lead to disciplinary action.  </w:t>
      </w:r>
      <w:r>
        <w:rPr>
          <w:rFonts w:ascii="Helvetica" w:hAnsi="Helvetica" w:cs="Helvetica"/>
          <w:color w:val="000000"/>
          <w:sz w:val="22"/>
          <w:szCs w:val="22"/>
        </w:rPr>
        <w:br/>
      </w:r>
    </w:p>
    <w:p w14:paraId="63758CC4" w14:textId="77777777" w:rsidR="00EB2E37" w:rsidRDefault="00EB2E37" w:rsidP="00EB2E37">
      <w:pPr>
        <w:tabs>
          <w:tab w:val="left" w:pos="220"/>
          <w:tab w:val="left" w:pos="720"/>
        </w:tabs>
        <w:autoSpaceDE w:val="0"/>
        <w:autoSpaceDN w:val="0"/>
        <w:adjustRightInd w:val="0"/>
        <w:ind w:left="720" w:hanging="720"/>
        <w:rPr>
          <w:rFonts w:ascii="Helvetica" w:hAnsi="Helvetica" w:cs="Helvetica"/>
          <w:color w:val="000000"/>
          <w:sz w:val="22"/>
          <w:szCs w:val="22"/>
        </w:rPr>
      </w:pPr>
      <w:r>
        <w:rPr>
          <w:rFonts w:ascii="Helvetica" w:hAnsi="Helvetica" w:cs="Helvetica"/>
          <w:b/>
          <w:bCs/>
          <w:color w:val="000000"/>
          <w:sz w:val="22"/>
          <w:szCs w:val="22"/>
        </w:rPr>
        <w:t>7. Media Interaction</w:t>
      </w:r>
    </w:p>
    <w:p w14:paraId="2FA630EB" w14:textId="77777777" w:rsidR="00EB2E37" w:rsidRPr="00251B9F" w:rsidRDefault="00EB2E37" w:rsidP="00EB2E37">
      <w:pPr>
        <w:pStyle w:val="ListParagraph"/>
        <w:numPr>
          <w:ilvl w:val="0"/>
          <w:numId w:val="3"/>
        </w:numPr>
        <w:tabs>
          <w:tab w:val="left" w:pos="720"/>
          <w:tab w:val="left" w:pos="1080"/>
        </w:tabs>
        <w:autoSpaceDE w:val="0"/>
        <w:autoSpaceDN w:val="0"/>
        <w:adjustRightInd w:val="0"/>
        <w:rPr>
          <w:rFonts w:ascii="Helvetica" w:hAnsi="Helvetica" w:cs="Helvetica"/>
          <w:color w:val="000000"/>
          <w:sz w:val="22"/>
          <w:szCs w:val="22"/>
        </w:rPr>
      </w:pPr>
      <w:r w:rsidRPr="00251B9F">
        <w:rPr>
          <w:rFonts w:ascii="Helvetica" w:hAnsi="Helvetica" w:cs="Helvetica"/>
          <w:color w:val="000000"/>
          <w:sz w:val="22"/>
          <w:szCs w:val="22"/>
        </w:rPr>
        <w:lastRenderedPageBreak/>
        <w:t>Social media may generate interest from the press (print, televisi</w:t>
      </w:r>
      <w:r w:rsidR="00324482">
        <w:rPr>
          <w:rFonts w:ascii="Helvetica" w:hAnsi="Helvetica" w:cs="Helvetica"/>
          <w:color w:val="000000"/>
          <w:sz w:val="22"/>
          <w:szCs w:val="22"/>
        </w:rPr>
        <w:t>on, radio, online). If you are questioned</w:t>
      </w:r>
      <w:r w:rsidRPr="00251B9F">
        <w:rPr>
          <w:rFonts w:ascii="Helvetica" w:hAnsi="Helvetica" w:cs="Helvetica"/>
          <w:color w:val="000000"/>
          <w:sz w:val="22"/>
          <w:szCs w:val="22"/>
        </w:rPr>
        <w:t xml:space="preserve"> in any way by a member of the media about a university-related posting, </w:t>
      </w:r>
      <w:r w:rsidR="00324482">
        <w:rPr>
          <w:rFonts w:ascii="Helvetica" w:hAnsi="Helvetica" w:cs="Helvetica"/>
          <w:color w:val="000000"/>
          <w:sz w:val="22"/>
          <w:szCs w:val="22"/>
        </w:rPr>
        <w:t>and you are not authorized</w:t>
      </w:r>
      <w:r w:rsidR="008047D7">
        <w:rPr>
          <w:rFonts w:ascii="Helvetica" w:hAnsi="Helvetica" w:cs="Helvetica"/>
          <w:color w:val="000000"/>
          <w:sz w:val="22"/>
          <w:szCs w:val="22"/>
        </w:rPr>
        <w:t xml:space="preserve"> by a senior officer</w:t>
      </w:r>
      <w:r w:rsidR="00324482">
        <w:rPr>
          <w:rFonts w:ascii="Helvetica" w:hAnsi="Helvetica" w:cs="Helvetica"/>
          <w:color w:val="000000"/>
          <w:sz w:val="22"/>
          <w:szCs w:val="22"/>
        </w:rPr>
        <w:t xml:space="preserve"> to respond on the topic of question, </w:t>
      </w:r>
      <w:r w:rsidRPr="00251B9F">
        <w:rPr>
          <w:rFonts w:ascii="Helvetica" w:hAnsi="Helvetica" w:cs="Helvetica"/>
          <w:color w:val="000000"/>
          <w:sz w:val="22"/>
          <w:szCs w:val="22"/>
        </w:rPr>
        <w:t xml:space="preserve">you are required to </w:t>
      </w:r>
      <w:r w:rsidRPr="00525A98">
        <w:rPr>
          <w:rFonts w:ascii="Helvetica" w:hAnsi="Helvetica" w:cs="Helvetica"/>
          <w:b/>
          <w:color w:val="000000"/>
          <w:sz w:val="22"/>
          <w:szCs w:val="22"/>
        </w:rPr>
        <w:t>immediately</w:t>
      </w:r>
      <w:r w:rsidRPr="00251B9F">
        <w:rPr>
          <w:rFonts w:ascii="Helvetica" w:hAnsi="Helvetica" w:cs="Helvetica"/>
          <w:color w:val="000000"/>
          <w:sz w:val="22"/>
          <w:szCs w:val="22"/>
        </w:rPr>
        <w:t xml:space="preserve"> contact Marketing and Communication before responding. </w:t>
      </w:r>
      <w:r w:rsidR="00EC6FA6">
        <w:rPr>
          <w:rFonts w:ascii="Helvetica" w:hAnsi="Helvetica" w:cs="Helvetica"/>
          <w:color w:val="000000"/>
          <w:sz w:val="22"/>
          <w:szCs w:val="22"/>
        </w:rPr>
        <w:t xml:space="preserve"> </w:t>
      </w:r>
      <w:r>
        <w:rPr>
          <w:rFonts w:ascii="Helvetica" w:hAnsi="Helvetica" w:cs="Helvetica"/>
          <w:color w:val="000000"/>
          <w:sz w:val="22"/>
          <w:szCs w:val="22"/>
        </w:rPr>
        <w:br/>
      </w:r>
      <w:r w:rsidR="004966AA">
        <w:rPr>
          <w:rFonts w:ascii="Helvetica" w:hAnsi="Helvetica" w:cs="Helvetica"/>
          <w:color w:val="000000"/>
          <w:sz w:val="22"/>
          <w:szCs w:val="22"/>
        </w:rPr>
        <w:br/>
      </w:r>
    </w:p>
    <w:p w14:paraId="15AF6890" w14:textId="77777777" w:rsidR="00EB2E37" w:rsidRDefault="00EB2E37" w:rsidP="00EB2E37">
      <w:pPr>
        <w:tabs>
          <w:tab w:val="left" w:pos="220"/>
          <w:tab w:val="left" w:pos="720"/>
        </w:tabs>
        <w:autoSpaceDE w:val="0"/>
        <w:autoSpaceDN w:val="0"/>
        <w:adjustRightInd w:val="0"/>
        <w:ind w:left="720" w:hanging="720"/>
        <w:rPr>
          <w:rFonts w:ascii="Helvetica" w:hAnsi="Helvetica" w:cs="Helvetica"/>
          <w:color w:val="000000"/>
          <w:sz w:val="22"/>
          <w:szCs w:val="22"/>
        </w:rPr>
      </w:pPr>
      <w:r>
        <w:rPr>
          <w:rFonts w:ascii="Helvetica" w:hAnsi="Helvetica" w:cs="Helvetica"/>
          <w:b/>
          <w:bCs/>
          <w:color w:val="000000"/>
          <w:sz w:val="22"/>
          <w:szCs w:val="22"/>
        </w:rPr>
        <w:t>8. Employee Personal Pages</w:t>
      </w:r>
    </w:p>
    <w:p w14:paraId="054B10D7" w14:textId="77777777" w:rsidR="00EB2E37" w:rsidRPr="00251B9F" w:rsidRDefault="00EB2E37" w:rsidP="00EB2E37">
      <w:pPr>
        <w:pStyle w:val="ListParagraph"/>
        <w:numPr>
          <w:ilvl w:val="0"/>
          <w:numId w:val="3"/>
        </w:numPr>
        <w:tabs>
          <w:tab w:val="left" w:pos="720"/>
          <w:tab w:val="left" w:pos="1080"/>
        </w:tabs>
        <w:autoSpaceDE w:val="0"/>
        <w:autoSpaceDN w:val="0"/>
        <w:adjustRightInd w:val="0"/>
        <w:rPr>
          <w:rFonts w:ascii="Helvetica" w:hAnsi="Helvetica" w:cs="Helvetica"/>
          <w:color w:val="000000"/>
          <w:sz w:val="22"/>
          <w:szCs w:val="22"/>
        </w:rPr>
      </w:pPr>
      <w:r w:rsidRPr="00251B9F">
        <w:rPr>
          <w:rFonts w:ascii="Helvetica" w:hAnsi="Helvetica" w:cs="Helvetica"/>
          <w:color w:val="000000"/>
          <w:sz w:val="22"/>
          <w:szCs w:val="22"/>
        </w:rPr>
        <w:t>Employees are encouraged to share university news and events that are a matter of public record, with their family and friends. We strongly advise linking straight to the information source as the most effective way to pass along news on personal sites and to avoid potential issues with copyright infringement.</w:t>
      </w:r>
    </w:p>
    <w:p w14:paraId="2BD1C83F" w14:textId="77777777" w:rsidR="00EB2E37" w:rsidRPr="00251B9F" w:rsidRDefault="00EB2E37" w:rsidP="00EB2E37">
      <w:pPr>
        <w:pStyle w:val="ListParagraph"/>
        <w:numPr>
          <w:ilvl w:val="0"/>
          <w:numId w:val="3"/>
        </w:numPr>
        <w:tabs>
          <w:tab w:val="left" w:pos="720"/>
          <w:tab w:val="left" w:pos="1080"/>
        </w:tabs>
        <w:autoSpaceDE w:val="0"/>
        <w:autoSpaceDN w:val="0"/>
        <w:adjustRightInd w:val="0"/>
        <w:rPr>
          <w:rFonts w:ascii="Helvetica" w:hAnsi="Helvetica" w:cs="Helvetica"/>
          <w:color w:val="000000"/>
          <w:sz w:val="22"/>
          <w:szCs w:val="22"/>
        </w:rPr>
      </w:pPr>
      <w:r w:rsidRPr="00251B9F">
        <w:rPr>
          <w:rFonts w:ascii="Helvetica" w:hAnsi="Helvetica" w:cs="Helvetica"/>
          <w:color w:val="000000"/>
          <w:sz w:val="22"/>
          <w:szCs w:val="22"/>
        </w:rPr>
        <w:t xml:space="preserve">Do not use the university logo </w:t>
      </w:r>
      <w:r>
        <w:rPr>
          <w:rFonts w:ascii="Helvetica" w:hAnsi="Helvetica" w:cs="Helvetica"/>
          <w:color w:val="000000"/>
          <w:sz w:val="22"/>
          <w:szCs w:val="22"/>
        </w:rPr>
        <w:t xml:space="preserve">as a profile picture or cover photo </w:t>
      </w:r>
      <w:r w:rsidRPr="00251B9F">
        <w:rPr>
          <w:rFonts w:ascii="Helvetica" w:hAnsi="Helvetica" w:cs="Helvetica"/>
          <w:color w:val="000000"/>
          <w:sz w:val="22"/>
          <w:szCs w:val="22"/>
        </w:rPr>
        <w:t xml:space="preserve">on your personal </w:t>
      </w:r>
      <w:r w:rsidR="00324482">
        <w:rPr>
          <w:rFonts w:ascii="Helvetica" w:hAnsi="Helvetica" w:cs="Helvetica"/>
          <w:color w:val="000000"/>
          <w:sz w:val="22"/>
          <w:szCs w:val="22"/>
        </w:rPr>
        <w:t>account</w:t>
      </w:r>
      <w:r>
        <w:rPr>
          <w:rFonts w:ascii="Helvetica" w:hAnsi="Helvetica" w:cs="Helvetica"/>
          <w:color w:val="000000"/>
          <w:sz w:val="22"/>
          <w:szCs w:val="22"/>
        </w:rPr>
        <w:t>.</w:t>
      </w:r>
    </w:p>
    <w:p w14:paraId="29FBDEF2" w14:textId="26F46309" w:rsidR="00EB2E37" w:rsidRPr="00251B9F" w:rsidRDefault="00EB2E37" w:rsidP="00EB2E37">
      <w:pPr>
        <w:pStyle w:val="ListParagraph"/>
        <w:numPr>
          <w:ilvl w:val="0"/>
          <w:numId w:val="3"/>
        </w:numPr>
        <w:tabs>
          <w:tab w:val="left" w:pos="720"/>
          <w:tab w:val="left" w:pos="1080"/>
        </w:tabs>
        <w:autoSpaceDE w:val="0"/>
        <w:autoSpaceDN w:val="0"/>
        <w:adjustRightInd w:val="0"/>
        <w:rPr>
          <w:rFonts w:ascii="Helvetica" w:hAnsi="Helvetica" w:cs="Helvetica"/>
          <w:color w:val="000000"/>
          <w:sz w:val="22"/>
          <w:szCs w:val="22"/>
        </w:rPr>
      </w:pPr>
      <w:r w:rsidRPr="00251B9F">
        <w:rPr>
          <w:rFonts w:ascii="Helvetica" w:hAnsi="Helvetica" w:cs="Helvetica"/>
          <w:color w:val="000000"/>
          <w:sz w:val="22"/>
          <w:szCs w:val="22"/>
        </w:rPr>
        <w:t>Do not use the university logo or name to promote or endorse any product, cause</w:t>
      </w:r>
      <w:r>
        <w:rPr>
          <w:rFonts w:ascii="Helvetica" w:hAnsi="Helvetica" w:cs="Helvetica"/>
          <w:color w:val="000000"/>
          <w:sz w:val="22"/>
          <w:szCs w:val="22"/>
        </w:rPr>
        <w:t xml:space="preserve">, </w:t>
      </w:r>
      <w:r w:rsidRPr="00251B9F">
        <w:rPr>
          <w:rFonts w:ascii="Helvetica" w:hAnsi="Helvetica" w:cs="Helvetica"/>
          <w:color w:val="000000"/>
          <w:sz w:val="22"/>
          <w:szCs w:val="22"/>
        </w:rPr>
        <w:t>political party</w:t>
      </w:r>
      <w:r w:rsidR="00D07524">
        <w:rPr>
          <w:rFonts w:ascii="Helvetica" w:hAnsi="Helvetica" w:cs="Helvetica"/>
          <w:color w:val="000000"/>
          <w:sz w:val="22"/>
          <w:szCs w:val="22"/>
        </w:rPr>
        <w:t>,</w:t>
      </w:r>
      <w:r w:rsidRPr="00251B9F">
        <w:rPr>
          <w:rFonts w:ascii="Helvetica" w:hAnsi="Helvetica" w:cs="Helvetica"/>
          <w:color w:val="000000"/>
          <w:sz w:val="22"/>
          <w:szCs w:val="22"/>
        </w:rPr>
        <w:t xml:space="preserve"> or candidate</w:t>
      </w:r>
      <w:r>
        <w:rPr>
          <w:rFonts w:ascii="Helvetica" w:hAnsi="Helvetica" w:cs="Helvetica"/>
          <w:color w:val="000000"/>
          <w:sz w:val="22"/>
          <w:szCs w:val="22"/>
        </w:rPr>
        <w:t>.</w:t>
      </w:r>
    </w:p>
    <w:p w14:paraId="3EA4BD62" w14:textId="77777777" w:rsidR="00B35BA2" w:rsidRDefault="00EB2E37" w:rsidP="00EB2E37">
      <w:pPr>
        <w:pStyle w:val="ListParagraph"/>
        <w:numPr>
          <w:ilvl w:val="0"/>
          <w:numId w:val="3"/>
        </w:numPr>
        <w:tabs>
          <w:tab w:val="left" w:pos="720"/>
          <w:tab w:val="left" w:pos="1080"/>
        </w:tabs>
        <w:autoSpaceDE w:val="0"/>
        <w:autoSpaceDN w:val="0"/>
        <w:adjustRightInd w:val="0"/>
        <w:rPr>
          <w:rFonts w:ascii="Helvetica" w:hAnsi="Helvetica" w:cs="Helvetica"/>
          <w:color w:val="000000"/>
          <w:sz w:val="22"/>
          <w:szCs w:val="22"/>
        </w:rPr>
      </w:pPr>
      <w:r w:rsidRPr="00251B9F">
        <w:rPr>
          <w:rFonts w:ascii="Helvetica" w:hAnsi="Helvetica" w:cs="Helvetica"/>
          <w:color w:val="000000"/>
          <w:sz w:val="22"/>
          <w:szCs w:val="22"/>
        </w:rPr>
        <w:t>Make it clear that you are speaking for yourself and not on behalf of the university. A disclaimer listed in the “About” section of personal profiles, such as, “Thoughts and opinions on this page are my own and do not represent those of my employer” (i.e.</w:t>
      </w:r>
      <w:r>
        <w:rPr>
          <w:rFonts w:ascii="Helvetica" w:hAnsi="Helvetica" w:cs="Helvetica"/>
          <w:color w:val="000000"/>
          <w:sz w:val="22"/>
          <w:szCs w:val="22"/>
        </w:rPr>
        <w:t>,</w:t>
      </w:r>
      <w:r w:rsidRPr="00251B9F">
        <w:rPr>
          <w:rFonts w:ascii="Helvetica" w:hAnsi="Helvetica" w:cs="Helvetica"/>
          <w:color w:val="000000"/>
          <w:sz w:val="22"/>
          <w:szCs w:val="22"/>
        </w:rPr>
        <w:t xml:space="preserve"> Facebook), or “Opinions are my own” (i.e.</w:t>
      </w:r>
      <w:r>
        <w:rPr>
          <w:rFonts w:ascii="Helvetica" w:hAnsi="Helvetica" w:cs="Helvetica"/>
          <w:color w:val="000000"/>
          <w:sz w:val="22"/>
          <w:szCs w:val="22"/>
        </w:rPr>
        <w:t>,</w:t>
      </w:r>
      <w:r w:rsidRPr="00251B9F">
        <w:rPr>
          <w:rFonts w:ascii="Helvetica" w:hAnsi="Helvetica" w:cs="Helvetica"/>
          <w:color w:val="000000"/>
          <w:sz w:val="22"/>
          <w:szCs w:val="22"/>
        </w:rPr>
        <w:t xml:space="preserve"> Twitter), may be appropriate.</w:t>
      </w:r>
    </w:p>
    <w:p w14:paraId="51023FC7" w14:textId="77777777" w:rsidR="003F12FB" w:rsidRPr="00B35BA2" w:rsidRDefault="00324482" w:rsidP="00EB2E37">
      <w:pPr>
        <w:pStyle w:val="ListParagraph"/>
        <w:numPr>
          <w:ilvl w:val="0"/>
          <w:numId w:val="3"/>
        </w:numPr>
        <w:tabs>
          <w:tab w:val="left" w:pos="720"/>
          <w:tab w:val="left" w:pos="108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Additional</w:t>
      </w:r>
      <w:r w:rsidR="00EB2E37" w:rsidRPr="00B35BA2">
        <w:rPr>
          <w:rFonts w:ascii="Helvetica" w:hAnsi="Helvetica" w:cs="Helvetica"/>
          <w:color w:val="000000"/>
          <w:sz w:val="22"/>
          <w:szCs w:val="22"/>
        </w:rPr>
        <w:t xml:space="preserve"> professional</w:t>
      </w:r>
      <w:r>
        <w:rPr>
          <w:rFonts w:ascii="Helvetica" w:hAnsi="Helvetica" w:cs="Helvetica"/>
          <w:color w:val="000000"/>
          <w:sz w:val="22"/>
          <w:szCs w:val="22"/>
        </w:rPr>
        <w:t xml:space="preserve"> accounts separate from personal accounts</w:t>
      </w:r>
      <w:r w:rsidR="00EB2E37" w:rsidRPr="00B35BA2">
        <w:rPr>
          <w:rFonts w:ascii="Helvetica" w:hAnsi="Helvetica" w:cs="Helvetica"/>
          <w:color w:val="000000"/>
          <w:sz w:val="22"/>
          <w:szCs w:val="22"/>
        </w:rPr>
        <w:t xml:space="preserve"> may be used to connect with current students with the purpose of professional networking and to market a degree/department/opportunity/program at CSU. </w:t>
      </w:r>
    </w:p>
    <w:sectPr w:rsidR="003F12FB" w:rsidRPr="00B35BA2" w:rsidSect="00061B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2EF"/>
    <w:multiLevelType w:val="hybridMultilevel"/>
    <w:tmpl w:val="53C421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E91F15"/>
    <w:multiLevelType w:val="hybridMultilevel"/>
    <w:tmpl w:val="34563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3184D"/>
    <w:multiLevelType w:val="hybridMultilevel"/>
    <w:tmpl w:val="678CE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A26E66"/>
    <w:multiLevelType w:val="hybridMultilevel"/>
    <w:tmpl w:val="39087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1696528">
    <w:abstractNumId w:val="1"/>
  </w:num>
  <w:num w:numId="2" w16cid:durableId="746994821">
    <w:abstractNumId w:val="0"/>
  </w:num>
  <w:num w:numId="3" w16cid:durableId="1367830091">
    <w:abstractNumId w:val="2"/>
  </w:num>
  <w:num w:numId="4" w16cid:durableId="4692498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E37"/>
    <w:rsid w:val="00061BDE"/>
    <w:rsid w:val="00133211"/>
    <w:rsid w:val="002D3A7A"/>
    <w:rsid w:val="00324482"/>
    <w:rsid w:val="004966AA"/>
    <w:rsid w:val="00566438"/>
    <w:rsid w:val="008047D7"/>
    <w:rsid w:val="008123AA"/>
    <w:rsid w:val="009F0E07"/>
    <w:rsid w:val="00A52F45"/>
    <w:rsid w:val="00AC16AE"/>
    <w:rsid w:val="00AD3F0E"/>
    <w:rsid w:val="00B35BA2"/>
    <w:rsid w:val="00C74E80"/>
    <w:rsid w:val="00C8013C"/>
    <w:rsid w:val="00C95CB8"/>
    <w:rsid w:val="00CD59B8"/>
    <w:rsid w:val="00D01D26"/>
    <w:rsid w:val="00D07524"/>
    <w:rsid w:val="00DC550E"/>
    <w:rsid w:val="00EB2E37"/>
    <w:rsid w:val="00EC3C63"/>
    <w:rsid w:val="00EC6FA6"/>
    <w:rsid w:val="00EE25B4"/>
    <w:rsid w:val="00F46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103523"/>
  <w15:chartTrackingRefBased/>
  <w15:docId w15:val="{6487C70E-2C21-B14D-BFD3-CE8042D0B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E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E37"/>
    <w:pPr>
      <w:ind w:left="720"/>
      <w:contextualSpacing/>
    </w:pPr>
  </w:style>
  <w:style w:type="character" w:styleId="CommentReference">
    <w:name w:val="annotation reference"/>
    <w:basedOn w:val="DefaultParagraphFont"/>
    <w:uiPriority w:val="99"/>
    <w:semiHidden/>
    <w:unhideWhenUsed/>
    <w:rsid w:val="00EB2E37"/>
    <w:rPr>
      <w:sz w:val="16"/>
      <w:szCs w:val="16"/>
    </w:rPr>
  </w:style>
  <w:style w:type="paragraph" w:styleId="CommentText">
    <w:name w:val="annotation text"/>
    <w:basedOn w:val="Normal"/>
    <w:link w:val="CommentTextChar"/>
    <w:uiPriority w:val="99"/>
    <w:semiHidden/>
    <w:unhideWhenUsed/>
    <w:rsid w:val="00EB2E37"/>
    <w:rPr>
      <w:sz w:val="20"/>
      <w:szCs w:val="20"/>
    </w:rPr>
  </w:style>
  <w:style w:type="character" w:customStyle="1" w:styleId="CommentTextChar">
    <w:name w:val="Comment Text Char"/>
    <w:basedOn w:val="DefaultParagraphFont"/>
    <w:link w:val="CommentText"/>
    <w:uiPriority w:val="99"/>
    <w:semiHidden/>
    <w:rsid w:val="00EB2E37"/>
    <w:rPr>
      <w:sz w:val="20"/>
      <w:szCs w:val="20"/>
    </w:rPr>
  </w:style>
  <w:style w:type="paragraph" w:styleId="BalloonText">
    <w:name w:val="Balloon Text"/>
    <w:basedOn w:val="Normal"/>
    <w:link w:val="BalloonTextChar"/>
    <w:uiPriority w:val="99"/>
    <w:semiHidden/>
    <w:unhideWhenUsed/>
    <w:rsid w:val="00EB2E3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B2E37"/>
    <w:rPr>
      <w:rFonts w:ascii="Times New Roman" w:hAnsi="Times New Roman" w:cs="Times New Roman"/>
      <w:sz w:val="18"/>
      <w:szCs w:val="18"/>
    </w:rPr>
  </w:style>
  <w:style w:type="character" w:styleId="Hyperlink">
    <w:name w:val="Hyperlink"/>
    <w:basedOn w:val="DefaultParagraphFont"/>
    <w:uiPriority w:val="99"/>
    <w:unhideWhenUsed/>
    <w:rsid w:val="00EB2E37"/>
    <w:rPr>
      <w:color w:val="0563C1" w:themeColor="hyperlink"/>
      <w:u w:val="single"/>
    </w:rPr>
  </w:style>
  <w:style w:type="character" w:styleId="UnresolvedMention">
    <w:name w:val="Unresolved Mention"/>
    <w:basedOn w:val="DefaultParagraphFont"/>
    <w:uiPriority w:val="99"/>
    <w:semiHidden/>
    <w:unhideWhenUsed/>
    <w:rsid w:val="00EB2E3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univ.edu/marketingandcommunication/social-media/docs/Social%20Media%20Response%20Chart_updated%20copy.pdf" TargetMode="External"/><Relationship Id="rId13" Type="http://schemas.openxmlformats.org/officeDocument/2006/relationships/hyperlink" Target="http://www.csuniv.edu/facultyandstaff/policies.php" TargetMode="External"/><Relationship Id="rId3" Type="http://schemas.openxmlformats.org/officeDocument/2006/relationships/settings" Target="settings.xml"/><Relationship Id="rId7" Type="http://schemas.openxmlformats.org/officeDocument/2006/relationships/hyperlink" Target="http://www.charlestonsouthern.edu/marketingandcommunication/social-media/social-media-registration.php" TargetMode="External"/><Relationship Id="rId12" Type="http://schemas.openxmlformats.org/officeDocument/2006/relationships/hyperlink" Target="http://www.csuniv.edu/facultyandstaff/policie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univ.edu/marketingandcommunication/index.php" TargetMode="External"/><Relationship Id="rId11" Type="http://schemas.openxmlformats.org/officeDocument/2006/relationships/hyperlink" Target="http://www.csuniv.edu/CSU%20Student%20Handbook%20-%20Updated%2010.6.17.pdf" TargetMode="External"/><Relationship Id="rId5" Type="http://schemas.openxmlformats.org/officeDocument/2006/relationships/hyperlink" Target="http://www.charlestonsouthern.edu/marketingandcommunication/social-media/social-media-registration.php" TargetMode="External"/><Relationship Id="rId15" Type="http://schemas.openxmlformats.org/officeDocument/2006/relationships/theme" Target="theme/theme1.xml"/><Relationship Id="rId10" Type="http://schemas.openxmlformats.org/officeDocument/2006/relationships/hyperlink" Target="https://www2.ed.gov/policy/gen/guid/fpco/ferpa/index.html" TargetMode="External"/><Relationship Id="rId4" Type="http://schemas.openxmlformats.org/officeDocument/2006/relationships/webSettings" Target="webSettings.xml"/><Relationship Id="rId9" Type="http://schemas.openxmlformats.org/officeDocument/2006/relationships/hyperlink" Target="http://www.csuniv.edu/marketingandcommunication/index.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 CSU</dc:creator>
  <cp:keywords/>
  <dc:description/>
  <cp:lastModifiedBy>Johnson, Jenna</cp:lastModifiedBy>
  <cp:revision>3</cp:revision>
  <cp:lastPrinted>2018-07-31T18:58:00Z</cp:lastPrinted>
  <dcterms:created xsi:type="dcterms:W3CDTF">2022-08-30T13:39:00Z</dcterms:created>
  <dcterms:modified xsi:type="dcterms:W3CDTF">2022-08-30T13:49:00Z</dcterms:modified>
</cp:coreProperties>
</file>